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40" w:lineRule="exact"/>
        <w:jc w:val="center"/>
        <w:textAlignment w:val="auto"/>
        <w:outlineLvl w:val="9"/>
        <w:rPr>
          <w:rFonts w:hint="eastAsia" w:ascii="方正小标宋简体" w:eastAsia="方正小标宋简体"/>
          <w:sz w:val="44"/>
          <w:szCs w:val="44"/>
        </w:rPr>
      </w:pPr>
    </w:p>
    <w:p>
      <w:pPr>
        <w:widowControl w:val="0"/>
        <w:wordWrap/>
        <w:adjustRightInd/>
        <w:snapToGrid/>
        <w:spacing w:line="640" w:lineRule="exact"/>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中国文联关于征集202</w:t>
      </w:r>
      <w:r>
        <w:rPr>
          <w:rFonts w:hint="eastAsia" w:ascii="方正小标宋简体" w:eastAsia="方正小标宋简体"/>
          <w:sz w:val="44"/>
          <w:szCs w:val="44"/>
          <w:lang w:val="en-US" w:eastAsia="zh-CN"/>
        </w:rPr>
        <w:t>1年度</w:t>
      </w:r>
      <w:r>
        <w:rPr>
          <w:rFonts w:hint="eastAsia" w:ascii="方正小标宋简体" w:eastAsia="方正小标宋简体"/>
          <w:sz w:val="44"/>
          <w:szCs w:val="44"/>
        </w:rPr>
        <w:t>青年文艺创作</w:t>
      </w:r>
    </w:p>
    <w:p>
      <w:pPr>
        <w:widowControl w:val="0"/>
        <w:wordWrap/>
        <w:adjustRightInd/>
        <w:snapToGrid/>
        <w:spacing w:line="640" w:lineRule="exact"/>
        <w:jc w:val="center"/>
        <w:textAlignment w:val="auto"/>
        <w:outlineLvl w:val="9"/>
        <w:rPr>
          <w:sz w:val="44"/>
          <w:szCs w:val="44"/>
        </w:rPr>
      </w:pPr>
      <w:r>
        <w:rPr>
          <w:rFonts w:hint="eastAsia" w:ascii="方正小标宋简体" w:eastAsia="方正小标宋简体"/>
          <w:sz w:val="44"/>
          <w:szCs w:val="44"/>
        </w:rPr>
        <w:t>扶持计划项目的通知</w:t>
      </w:r>
    </w:p>
    <w:p>
      <w:pPr>
        <w:spacing w:line="560" w:lineRule="exact"/>
        <w:rPr>
          <w:rFonts w:ascii="仿宋_GB2312" w:eastAsia="仿宋_GB2312"/>
          <w:sz w:val="32"/>
          <w:szCs w:val="32"/>
        </w:rPr>
      </w:pPr>
    </w:p>
    <w:p>
      <w:pPr>
        <w:widowControl w:val="0"/>
        <w:wordWrap/>
        <w:adjustRightInd w:val="0"/>
        <w:snapToGrid w:val="0"/>
        <w:spacing w:line="560" w:lineRule="exact"/>
        <w:ind w:right="0"/>
        <w:textAlignment w:val="auto"/>
        <w:outlineLvl w:val="9"/>
        <w:rPr>
          <w:rFonts w:hint="eastAsia" w:ascii="仿宋_GB2312" w:eastAsia="仿宋_GB2312"/>
          <w:b w:val="0"/>
          <w:bCs/>
          <w:sz w:val="32"/>
          <w:szCs w:val="32"/>
        </w:rPr>
      </w:pPr>
      <w:r>
        <w:rPr>
          <w:rFonts w:hint="eastAsia" w:ascii="仿宋_GB2312" w:eastAsia="仿宋_GB2312"/>
          <w:b w:val="0"/>
          <w:bCs/>
          <w:sz w:val="32"/>
          <w:szCs w:val="32"/>
        </w:rPr>
        <w:t>中国文联各团体会员：</w:t>
      </w:r>
    </w:p>
    <w:p>
      <w:pPr>
        <w:widowControl w:val="0"/>
        <w:wordWrap/>
        <w:adjustRightInd w:val="0"/>
        <w:snapToGrid w:val="0"/>
        <w:spacing w:line="560" w:lineRule="exact"/>
        <w:ind w:right="0" w:firstLine="640" w:firstLineChars="200"/>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color w:val="auto"/>
          <w:kern w:val="0"/>
          <w:sz w:val="32"/>
          <w:szCs w:val="32"/>
          <w:lang w:eastAsia="zh-CN"/>
        </w:rPr>
        <w:t>为创作生产出</w:t>
      </w:r>
      <w:r>
        <w:rPr>
          <w:rFonts w:hint="eastAsia" w:ascii="仿宋_GB2312" w:hAnsi="宋体" w:eastAsia="仿宋_GB2312" w:cs="宋体"/>
          <w:kern w:val="0"/>
          <w:sz w:val="32"/>
          <w:szCs w:val="32"/>
          <w:lang w:eastAsia="zh-CN"/>
        </w:rPr>
        <w:t>更多高品位的优秀作品，培养造就更多高素质的青年文艺人才，助力文艺高质量发展，促进满足人民文化需求和增强人民精神力量相统一，</w:t>
      </w:r>
      <w:r>
        <w:rPr>
          <w:rFonts w:hint="eastAsia" w:ascii="仿宋_GB2312" w:hAnsi="宋体" w:eastAsia="仿宋_GB2312" w:cs="宋体"/>
          <w:kern w:val="0"/>
          <w:sz w:val="32"/>
          <w:szCs w:val="32"/>
          <w:lang w:val="en-US" w:eastAsia="zh-CN"/>
        </w:rPr>
        <w:t>2021年中国文联继续实施</w:t>
      </w:r>
      <w:r>
        <w:rPr>
          <w:rFonts w:hint="eastAsia" w:ascii="仿宋_GB2312" w:hAnsi="宋体" w:eastAsia="仿宋_GB2312" w:cs="宋体"/>
          <w:kern w:val="0"/>
          <w:sz w:val="32"/>
          <w:szCs w:val="32"/>
        </w:rPr>
        <w:t>青年文艺创作扶持计划</w:t>
      </w:r>
      <w:r>
        <w:rPr>
          <w:rFonts w:hint="eastAsia" w:ascii="仿宋_GB2312" w:hAnsi="宋体" w:eastAsia="仿宋_GB2312" w:cs="宋体"/>
          <w:kern w:val="0"/>
          <w:sz w:val="32"/>
          <w:szCs w:val="32"/>
          <w:lang w:eastAsia="zh-CN"/>
        </w:rPr>
        <w:t>。现将《中国文联</w:t>
      </w:r>
      <w:r>
        <w:rPr>
          <w:rFonts w:hint="eastAsia" w:ascii="仿宋_GB2312" w:hAnsi="宋体" w:eastAsia="仿宋_GB2312" w:cs="宋体"/>
          <w:kern w:val="0"/>
          <w:sz w:val="32"/>
          <w:szCs w:val="32"/>
          <w:lang w:val="en-US" w:eastAsia="zh-CN"/>
        </w:rPr>
        <w:t>2021年度青年文艺创作扶持计划项目申报须知》（附后）印发你们，请协助做好相关工作。</w:t>
      </w:r>
    </w:p>
    <w:p>
      <w:pPr>
        <w:widowControl w:val="0"/>
        <w:wordWrap/>
        <w:adjustRightInd w:val="0"/>
        <w:snapToGrid w:val="0"/>
        <w:spacing w:line="560" w:lineRule="exact"/>
        <w:ind w:right="0" w:firstLine="640" w:firstLineChars="200"/>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中国文联2021年度</w:t>
      </w:r>
      <w:r>
        <w:rPr>
          <w:rFonts w:hint="eastAsia" w:ascii="仿宋_GB2312" w:hAnsi="宋体" w:eastAsia="仿宋_GB2312" w:cs="宋体"/>
          <w:kern w:val="0"/>
          <w:sz w:val="32"/>
          <w:szCs w:val="32"/>
          <w:lang w:eastAsia="zh-CN"/>
        </w:rPr>
        <w:t>“青创”</w:t>
      </w:r>
      <w:r>
        <w:rPr>
          <w:rFonts w:hint="eastAsia" w:ascii="仿宋_GB2312" w:hAnsi="宋体" w:eastAsia="仿宋_GB2312" w:cs="宋体"/>
          <w:kern w:val="0"/>
          <w:sz w:val="32"/>
          <w:szCs w:val="32"/>
        </w:rPr>
        <w:t>项目</w:t>
      </w:r>
      <w:r>
        <w:rPr>
          <w:rFonts w:hint="eastAsia" w:ascii="仿宋_GB2312" w:hAnsi="宋体" w:eastAsia="仿宋_GB2312" w:cs="宋体"/>
          <w:kern w:val="0"/>
          <w:sz w:val="32"/>
          <w:szCs w:val="32"/>
          <w:lang w:eastAsia="zh-CN"/>
        </w:rPr>
        <w:t>以“学习贯彻习近平总书记在庆祝中国共产党成立一百周年大会上重要讲话</w:t>
      </w:r>
      <w:r>
        <w:rPr>
          <w:rFonts w:hint="eastAsia" w:ascii="仿宋_GB2312" w:hAnsi="宋体" w:eastAsia="仿宋_GB2312" w:cs="宋体"/>
          <w:kern w:val="0"/>
          <w:sz w:val="32"/>
          <w:szCs w:val="32"/>
          <w:lang w:val="en-US" w:eastAsia="zh-CN"/>
        </w:rPr>
        <w:t>”“全面建设社会主义现代化强国”“建设文化强国”等为主题，重点扶持现实题材项目，实行绩效导向、竞争择优。</w:t>
      </w:r>
    </w:p>
    <w:p>
      <w:pPr>
        <w:widowControl w:val="0"/>
        <w:wordWrap/>
        <w:adjustRightInd w:val="0"/>
        <w:snapToGrid w:val="0"/>
        <w:spacing w:line="560" w:lineRule="exact"/>
        <w:ind w:right="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请各团体会员</w:t>
      </w:r>
      <w:r>
        <w:rPr>
          <w:rFonts w:hint="eastAsia" w:ascii="仿宋_GB2312" w:eastAsia="仿宋_GB2312"/>
          <w:sz w:val="32"/>
          <w:szCs w:val="32"/>
          <w:lang w:eastAsia="zh-CN"/>
        </w:rPr>
        <w:t>按照《申报须知》要求，做好组织申报工作，认真把握项目申报人及申报材料的政治导向关、艺术质量关，切实提高申报质量。经研究确定推荐的</w:t>
      </w:r>
      <w:r>
        <w:rPr>
          <w:rFonts w:hint="eastAsia" w:ascii="仿宋_GB2312" w:eastAsia="仿宋_GB2312"/>
          <w:sz w:val="32"/>
          <w:szCs w:val="32"/>
          <w:highlight w:val="none"/>
          <w:lang w:eastAsia="zh-CN"/>
        </w:rPr>
        <w:t>项目，最晚于</w:t>
      </w:r>
      <w:r>
        <w:rPr>
          <w:rFonts w:hint="eastAsia" w:ascii="仿宋_GB2312" w:eastAsia="仿宋_GB2312"/>
          <w:sz w:val="32"/>
          <w:szCs w:val="32"/>
          <w:highlight w:val="none"/>
          <w:lang w:val="en-US" w:eastAsia="zh-CN"/>
        </w:rPr>
        <w:t>2021年8月31日前登陆</w:t>
      </w:r>
      <w:r>
        <w:rPr>
          <w:rFonts w:hint="eastAsia" w:ascii="仿宋_GB2312" w:eastAsia="仿宋_GB2312"/>
          <w:sz w:val="32"/>
          <w:szCs w:val="32"/>
          <w:highlight w:val="none"/>
          <w:lang w:eastAsia="zh-CN"/>
        </w:rPr>
        <w:t>“文艺项目申报管理系统”</w:t>
      </w:r>
      <w:r>
        <w:rPr>
          <w:rFonts w:hint="eastAsia" w:ascii="仿宋_GB2312" w:hAnsi="仿宋_GB2312" w:eastAsia="仿宋_GB2312"/>
          <w:sz w:val="32"/>
          <w:highlight w:val="none"/>
        </w:rPr>
        <w:t>（pr</w:t>
      </w:r>
      <w:r>
        <w:rPr>
          <w:rFonts w:hint="eastAsia" w:ascii="仿宋_GB2312" w:hAnsi="仿宋_GB2312" w:eastAsia="仿宋_GB2312"/>
          <w:sz w:val="32"/>
        </w:rPr>
        <w:t>oject.artnchina.com）</w:t>
      </w:r>
      <w:r>
        <w:rPr>
          <w:rFonts w:hint="eastAsia" w:ascii="仿宋_GB2312" w:eastAsia="仿宋_GB2312"/>
          <w:sz w:val="32"/>
          <w:szCs w:val="32"/>
          <w:lang w:eastAsia="zh-CN"/>
        </w:rPr>
        <w:t>按要求填报，并在审核通过后下载打印并签署意见、加盖公章，将申报表及相关申报材料一式两份寄送至中国文联国内联络部新文艺群体联络办公室。（邮寄地址：北京市朝阳区北沙滩</w:t>
      </w:r>
      <w:r>
        <w:rPr>
          <w:rFonts w:hint="eastAsia" w:ascii="仿宋_GB2312" w:eastAsia="仿宋_GB2312"/>
          <w:sz w:val="32"/>
          <w:szCs w:val="32"/>
          <w:lang w:val="en-US" w:eastAsia="zh-CN"/>
        </w:rPr>
        <w:t>1号院32号楼中国文联国内联络部新文艺群体联络办公室  谢晗群    010-59759875）</w:t>
      </w:r>
    </w:p>
    <w:p>
      <w:pPr>
        <w:widowControl w:val="0"/>
        <w:wordWrap/>
        <w:adjustRightInd w:val="0"/>
        <w:snapToGrid w:val="0"/>
        <w:spacing w:line="560" w:lineRule="exact"/>
        <w:ind w:right="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感谢各团体会员的大力支持！</w:t>
      </w:r>
    </w:p>
    <w:p>
      <w:pPr>
        <w:widowControl w:val="0"/>
        <w:wordWrap/>
        <w:adjustRightInd w:val="0"/>
        <w:snapToGrid w:val="0"/>
        <w:spacing w:line="560" w:lineRule="exact"/>
        <w:ind w:right="0" w:firstLine="640" w:firstLineChars="200"/>
        <w:textAlignment w:val="auto"/>
        <w:outlineLvl w:val="9"/>
        <w:rPr>
          <w:rFonts w:hint="eastAsia" w:ascii="仿宋_GB2312" w:eastAsia="仿宋_GB2312"/>
          <w:sz w:val="32"/>
          <w:szCs w:val="32"/>
          <w:lang w:eastAsia="zh-CN"/>
        </w:rPr>
      </w:pPr>
    </w:p>
    <w:p>
      <w:pPr>
        <w:widowControl w:val="0"/>
        <w:wordWrap/>
        <w:adjustRightInd w:val="0"/>
        <w:snapToGrid w:val="0"/>
        <w:spacing w:line="560" w:lineRule="exact"/>
        <w:ind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附件：</w:t>
      </w:r>
      <w:r>
        <w:rPr>
          <w:rFonts w:hint="eastAsia" w:ascii="仿宋_GB2312" w:hAnsi="宋体" w:eastAsia="仿宋_GB2312" w:cs="宋体"/>
          <w:kern w:val="0"/>
          <w:sz w:val="32"/>
          <w:szCs w:val="32"/>
          <w:lang w:eastAsia="zh-CN"/>
        </w:rPr>
        <w:t>中国文联</w:t>
      </w:r>
      <w:r>
        <w:rPr>
          <w:rFonts w:hint="eastAsia" w:ascii="仿宋_GB2312" w:hAnsi="宋体" w:eastAsia="仿宋_GB2312" w:cs="宋体"/>
          <w:kern w:val="0"/>
          <w:sz w:val="32"/>
          <w:szCs w:val="32"/>
          <w:lang w:val="en-US" w:eastAsia="zh-CN"/>
        </w:rPr>
        <w:t>2021年度青年文艺创作扶持计划项目申报须知</w:t>
      </w:r>
    </w:p>
    <w:p>
      <w:pPr>
        <w:widowControl w:val="0"/>
        <w:wordWrap/>
        <w:adjustRightInd w:val="0"/>
        <w:snapToGrid w:val="0"/>
        <w:spacing w:line="560" w:lineRule="exact"/>
        <w:ind w:right="0" w:firstLine="640" w:firstLineChars="200"/>
        <w:textAlignment w:val="auto"/>
        <w:outlineLvl w:val="9"/>
        <w:rPr>
          <w:rFonts w:hint="eastAsia" w:ascii="仿宋_GB2312" w:eastAsia="仿宋_GB2312"/>
          <w:sz w:val="32"/>
          <w:szCs w:val="32"/>
        </w:rPr>
      </w:pPr>
      <w:bookmarkStart w:id="0" w:name="_GoBack"/>
      <w:bookmarkEnd w:id="0"/>
    </w:p>
    <w:p>
      <w:pPr>
        <w:widowControl w:val="0"/>
        <w:wordWrap/>
        <w:adjustRightInd w:val="0"/>
        <w:snapToGrid w:val="0"/>
        <w:spacing w:line="560" w:lineRule="exact"/>
        <w:ind w:right="0" w:firstLine="5440" w:firstLineChars="1700"/>
        <w:textAlignment w:val="auto"/>
        <w:outlineLvl w:val="9"/>
        <w:rPr>
          <w:rFonts w:hint="eastAsia" w:ascii="仿宋_GB2312" w:eastAsia="仿宋_GB2312"/>
          <w:sz w:val="32"/>
          <w:szCs w:val="32"/>
        </w:rPr>
      </w:pPr>
    </w:p>
    <w:p>
      <w:pPr>
        <w:widowControl w:val="0"/>
        <w:wordWrap/>
        <w:adjustRightInd w:val="0"/>
        <w:snapToGrid w:val="0"/>
        <w:spacing w:line="560" w:lineRule="exact"/>
        <w:ind w:right="0" w:firstLine="5440" w:firstLineChars="1700"/>
        <w:textAlignment w:val="auto"/>
        <w:outlineLvl w:val="9"/>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中国文联</w:t>
      </w:r>
    </w:p>
    <w:p>
      <w:pPr>
        <w:widowControl w:val="0"/>
        <w:wordWrap/>
        <w:adjustRightInd w:val="0"/>
        <w:snapToGrid w:val="0"/>
        <w:spacing w:line="560" w:lineRule="exact"/>
        <w:ind w:right="0" w:firstLine="640" w:firstLineChars="200"/>
        <w:textAlignment w:val="auto"/>
        <w:outlineLvl w:val="9"/>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5</w:t>
      </w:r>
      <w:r>
        <w:rPr>
          <w:rFonts w:hint="eastAsia" w:ascii="仿宋_GB2312" w:eastAsia="仿宋_GB2312"/>
          <w:sz w:val="32"/>
          <w:szCs w:val="32"/>
        </w:rPr>
        <w:t>日</w:t>
      </w:r>
    </w:p>
    <w:p>
      <w:pPr>
        <w:widowControl w:val="0"/>
        <w:wordWrap/>
        <w:adjustRightInd w:val="0"/>
        <w:snapToGrid w:val="0"/>
        <w:spacing w:line="560" w:lineRule="exact"/>
        <w:ind w:right="0" w:firstLine="640" w:firstLineChars="200"/>
        <w:textAlignment w:val="auto"/>
        <w:outlineLvl w:val="9"/>
        <w:rPr>
          <w:rFonts w:hint="eastAsia" w:ascii="仿宋_GB2312" w:eastAsia="仿宋_GB2312"/>
          <w:sz w:val="32"/>
          <w:szCs w:val="32"/>
        </w:rPr>
      </w:pPr>
    </w:p>
    <w:p>
      <w:pPr>
        <w:widowControl w:val="0"/>
        <w:wordWrap/>
        <w:adjustRightInd w:val="0"/>
        <w:snapToGrid w:val="0"/>
        <w:spacing w:line="560" w:lineRule="exact"/>
        <w:ind w:right="0" w:firstLine="640" w:firstLineChars="200"/>
        <w:textAlignment w:val="auto"/>
        <w:outlineLvl w:val="9"/>
        <w:rPr>
          <w:rFonts w:hint="eastAsia" w:ascii="仿宋_GB2312" w:eastAsia="仿宋_GB2312"/>
          <w:sz w:val="32"/>
          <w:szCs w:val="32"/>
        </w:rPr>
      </w:pPr>
    </w:p>
    <w:p>
      <w:pPr>
        <w:widowControl w:val="0"/>
        <w:wordWrap/>
        <w:adjustRightInd w:val="0"/>
        <w:snapToGrid w:val="0"/>
        <w:spacing w:line="560" w:lineRule="exact"/>
        <w:ind w:right="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联系</w:t>
      </w:r>
      <w:r>
        <w:rPr>
          <w:rFonts w:hint="eastAsia" w:ascii="仿宋_GB2312" w:eastAsia="仿宋_GB2312"/>
          <w:sz w:val="32"/>
          <w:szCs w:val="32"/>
          <w:lang w:eastAsia="zh-CN"/>
        </w:rPr>
        <w:t>人</w:t>
      </w:r>
      <w:r>
        <w:rPr>
          <w:rFonts w:hint="eastAsia" w:ascii="仿宋_GB2312" w:eastAsia="仿宋_GB2312"/>
          <w:sz w:val="32"/>
          <w:szCs w:val="32"/>
        </w:rPr>
        <w:t>：</w:t>
      </w:r>
      <w:r>
        <w:rPr>
          <w:rFonts w:hint="eastAsia" w:ascii="仿宋_GB2312" w:eastAsia="仿宋_GB2312"/>
          <w:b w:val="0"/>
          <w:bCs w:val="0"/>
          <w:sz w:val="32"/>
          <w:szCs w:val="32"/>
          <w:lang w:val="en-US" w:eastAsia="zh-CN"/>
        </w:rPr>
        <w:t>1.</w:t>
      </w:r>
      <w:r>
        <w:rPr>
          <w:rFonts w:hint="eastAsia" w:ascii="仿宋_GB2312" w:eastAsia="仿宋_GB2312"/>
          <w:sz w:val="32"/>
          <w:szCs w:val="32"/>
          <w:lang w:eastAsia="zh-CN"/>
        </w:rPr>
        <w:t>中国文联</w:t>
      </w:r>
      <w:r>
        <w:rPr>
          <w:rFonts w:hint="eastAsia" w:ascii="仿宋_GB2312" w:eastAsia="仿宋_GB2312"/>
          <w:sz w:val="32"/>
          <w:szCs w:val="32"/>
        </w:rPr>
        <w:t>国内联络部</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谢晗群</w:t>
      </w:r>
      <w:r>
        <w:rPr>
          <w:rFonts w:hint="eastAsia" w:ascii="仿宋_GB2312" w:eastAsia="仿宋_GB2312"/>
          <w:sz w:val="32"/>
          <w:szCs w:val="32"/>
          <w:lang w:val="en-US" w:eastAsia="zh-CN"/>
        </w:rPr>
        <w:t xml:space="preserve">   010-59759875  </w:t>
      </w:r>
    </w:p>
    <w:p>
      <w:pPr>
        <w:widowControl w:val="0"/>
        <w:wordWrap/>
        <w:adjustRightInd w:val="0"/>
        <w:snapToGrid w:val="0"/>
        <w:spacing w:line="560" w:lineRule="exact"/>
        <w:ind w:right="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b w:val="0"/>
          <w:bCs w:val="0"/>
          <w:sz w:val="32"/>
          <w:szCs w:val="32"/>
          <w:lang w:eastAsia="zh-CN"/>
        </w:rPr>
        <w:t>关于</w:t>
      </w:r>
      <w:r>
        <w:rPr>
          <w:rFonts w:hint="eastAsia" w:ascii="仿宋_GB2312" w:eastAsia="仿宋_GB2312"/>
          <w:b w:val="0"/>
          <w:bCs w:val="0"/>
          <w:sz w:val="32"/>
          <w:szCs w:val="32"/>
          <w:lang w:val="en-US" w:eastAsia="zh-CN"/>
        </w:rPr>
        <w:t>2021年</w:t>
      </w:r>
      <w:r>
        <w:rPr>
          <w:rFonts w:hint="eastAsia" w:ascii="仿宋_GB2312" w:eastAsia="仿宋_GB2312"/>
          <w:b w:val="0"/>
          <w:bCs w:val="0"/>
          <w:sz w:val="32"/>
          <w:szCs w:val="32"/>
          <w:lang w:eastAsia="zh-CN"/>
        </w:rPr>
        <w:t>项目申报咨询）</w:t>
      </w:r>
    </w:p>
    <w:p>
      <w:pPr>
        <w:widowControl w:val="0"/>
        <w:wordWrap/>
        <w:adjustRightInd w:val="0"/>
        <w:snapToGrid w:val="0"/>
        <w:spacing w:line="560" w:lineRule="exact"/>
        <w:ind w:right="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b w:val="0"/>
          <w:bCs w:val="0"/>
          <w:sz w:val="32"/>
          <w:szCs w:val="32"/>
          <w:lang w:val="en-US" w:eastAsia="zh-CN"/>
        </w:rPr>
        <w:t xml:space="preserve">        2.</w:t>
      </w:r>
      <w:r>
        <w:rPr>
          <w:rFonts w:hint="eastAsia" w:ascii="仿宋_GB2312" w:eastAsia="仿宋_GB2312"/>
          <w:sz w:val="32"/>
          <w:szCs w:val="32"/>
          <w:lang w:val="en-US" w:eastAsia="zh-CN"/>
        </w:rPr>
        <w:t>中国文学艺术基金会  赵  力   010-64928632</w:t>
      </w:r>
    </w:p>
    <w:p>
      <w:pPr>
        <w:widowControl w:val="0"/>
        <w:wordWrap/>
        <w:adjustRightInd w:val="0"/>
        <w:snapToGrid w:val="0"/>
        <w:spacing w:line="560" w:lineRule="exact"/>
        <w:ind w:right="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b w:val="0"/>
          <w:bCs w:val="0"/>
          <w:sz w:val="32"/>
          <w:szCs w:val="32"/>
          <w:lang w:val="en-US" w:eastAsia="zh-CN"/>
        </w:rPr>
        <w:t xml:space="preserve">          （关于2021年经费预算咨询）</w:t>
      </w:r>
    </w:p>
    <w:p>
      <w:pPr>
        <w:widowControl w:val="0"/>
        <w:wordWrap/>
        <w:adjustRightInd w:val="0"/>
        <w:snapToGrid w:val="0"/>
        <w:spacing w:line="560" w:lineRule="exact"/>
        <w:ind w:right="0" w:firstLine="640" w:firstLineChars="200"/>
        <w:textAlignment w:val="auto"/>
        <w:outlineLvl w:val="9"/>
        <w:rPr>
          <w:rFonts w:ascii="仿宋_GB2312" w:eastAsia="仿宋_GB2312"/>
          <w:sz w:val="32"/>
          <w:szCs w:val="32"/>
        </w:rPr>
      </w:pPr>
    </w:p>
    <w:p>
      <w:pPr>
        <w:widowControl w:val="0"/>
        <w:wordWrap/>
        <w:adjustRightInd w:val="0"/>
        <w:snapToGrid w:val="0"/>
        <w:spacing w:line="560" w:lineRule="exact"/>
        <w:ind w:right="0" w:firstLine="640" w:firstLineChars="200"/>
        <w:textAlignment w:val="auto"/>
        <w:outlineLvl w:val="9"/>
        <w:rPr>
          <w:rFonts w:ascii="仿宋_GB2312" w:eastAsia="仿宋_GB2312"/>
          <w:sz w:val="32"/>
          <w:szCs w:val="32"/>
        </w:rPr>
      </w:pPr>
    </w:p>
    <w:p>
      <w:pPr>
        <w:widowControl w:val="0"/>
        <w:wordWrap/>
        <w:adjustRightInd w:val="0"/>
        <w:snapToGrid w:val="0"/>
        <w:spacing w:line="560" w:lineRule="exact"/>
        <w:ind w:right="0" w:firstLine="642" w:firstLineChars="200"/>
        <w:textAlignment w:val="auto"/>
        <w:outlineLvl w:val="9"/>
        <w:rPr>
          <w:rFonts w:ascii="仿宋_GB2312" w:eastAsia="仿宋_GB2312"/>
          <w:b/>
          <w:sz w:val="32"/>
          <w:szCs w:val="32"/>
        </w:rPr>
      </w:pPr>
    </w:p>
    <w:sectPr>
      <w:headerReference r:id="rId3" w:type="default"/>
      <w:footerReference r:id="rId4" w:type="default"/>
      <w:pgSz w:w="11906" w:h="16838"/>
      <w:pgMar w:top="2098" w:right="1531" w:bottom="1984" w:left="1531"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1"/>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M6pebnPAAAABQEAAA8AAAAAAAAAAQAgAAAAOAAAAGRycy9kb3ducmV2LnhtbFBLAQIU&#10;ABQAAAAIAIdO4kDFAZlHrQEAAEoDAAAOAAAAAAAAAAEAIAAAADQBAABkcnMvZTJvRG9jLnhtbFBL&#10;BQYAAAAABgAGAFkBAABT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77F5AB"/>
    <w:rsid w:val="1FF30481"/>
    <w:rsid w:val="3DF48FA1"/>
    <w:rsid w:val="5DE2634F"/>
    <w:rsid w:val="AEFFB263"/>
    <w:rsid w:val="F734BACF"/>
    <w:rsid w:val="FFFE71C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name="header"/>
    <w:lsdException w:qFormat="1"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0"/>
    <w:pPr>
      <w:tabs>
        <w:tab w:val="center" w:pos="4153"/>
        <w:tab w:val="right" w:pos="8306"/>
      </w:tabs>
      <w:snapToGrid w:val="0"/>
      <w:jc w:val="left"/>
    </w:pPr>
    <w:rPr>
      <w:sz w:val="18"/>
      <w:szCs w:val="18"/>
    </w:rPr>
  </w:style>
  <w:style w:type="paragraph" w:styleId="3">
    <w:name w:val="header"/>
    <w:basedOn w:val="1"/>
    <w:semiHidden/>
    <w:unhideWhenUsed/>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semiHidden/>
    <w:unhideWhenUsed/>
    <w:qFormat/>
    <w:uiPriority w:val="0"/>
  </w:style>
  <w:style w:type="character" w:styleId="6">
    <w:name w:val="Emphasis"/>
    <w:basedOn w:val="4"/>
    <w:qFormat/>
    <w:uiPriority w:val="20"/>
    <w:rPr>
      <w:i/>
      <w:iCs/>
    </w:rPr>
  </w:style>
  <w:style w:type="character" w:styleId="7">
    <w:name w:val="Hyperlink"/>
    <w:basedOn w:val="4"/>
    <w:semiHidden/>
    <w:unhideWhenUsed/>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127</Words>
  <Characters>724</Characters>
  <Lines>6</Lines>
  <Paragraphs>1</Paragraphs>
  <TotalTime>1</TotalTime>
  <ScaleCrop>false</ScaleCrop>
  <LinksUpToDate>false</LinksUpToDate>
  <CharactersWithSpaces>0</CharactersWithSpaces>
  <Application>WPS Office_10.8.0.6920_F1E327BC-269C-435d-A152-05C5408002CA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2018-11-19T00:39:00Z</dcterms:created>
  <dc:creator>ldw</dc:creator>
  <cp:lastModifiedBy>thtf</cp:lastModifiedBy>
  <cp:lastPrinted>2021-07-21T00:06:00Z</cp:lastPrinted>
  <dcterms:modified xsi:type="dcterms:W3CDTF">2021-08-05T16:07:46Z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2052-10.8.0.6920</vt:lpwstr>
  </property>
</Properties>
</file>