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FD03" w14:textId="77777777" w:rsidR="005116B8" w:rsidRDefault="005116B8" w:rsidP="005116B8">
      <w:pPr>
        <w:wordWrap w:val="0"/>
        <w:spacing w:line="600" w:lineRule="exact"/>
        <w:ind w:right="640"/>
        <w:jc w:val="center"/>
        <w:rPr>
          <w:rFonts w:ascii="Roman" w:eastAsia="仿宋_GB2312" w:hAnsi="Roman"/>
          <w:color w:val="000000"/>
          <w:sz w:val="32"/>
          <w:szCs w:val="32"/>
        </w:rPr>
      </w:pPr>
      <w:r>
        <w:rPr>
          <w:rFonts w:ascii="Roman" w:eastAsia="方正仿宋简体" w:hAnsi="Roman"/>
          <w:color w:val="000000"/>
          <w:sz w:val="32"/>
          <w:szCs w:val="32"/>
        </w:rPr>
        <w:t xml:space="preserve"> </w:t>
      </w:r>
      <w:r>
        <w:rPr>
          <w:rFonts w:ascii="Roman" w:eastAsia="仿宋_GB2312" w:hAnsi="Roman"/>
          <w:color w:val="000000"/>
          <w:sz w:val="32"/>
          <w:szCs w:val="32"/>
        </w:rPr>
        <w:t xml:space="preserve">   </w:t>
      </w:r>
    </w:p>
    <w:p w14:paraId="2C8C1F3A" w14:textId="77777777" w:rsidR="005116B8" w:rsidRDefault="005116B8" w:rsidP="005116B8">
      <w:pPr>
        <w:spacing w:line="600" w:lineRule="exact"/>
        <w:rPr>
          <w:rFonts w:ascii="Roman" w:eastAsia="黑体" w:hAnsi="Roman"/>
          <w:color w:val="000000"/>
          <w:sz w:val="32"/>
          <w:szCs w:val="32"/>
        </w:rPr>
      </w:pPr>
      <w:r>
        <w:rPr>
          <w:rFonts w:ascii="Roman" w:eastAsia="黑体" w:hAnsi="Roman"/>
          <w:color w:val="000000"/>
          <w:sz w:val="32"/>
          <w:szCs w:val="32"/>
          <w:lang w:val="zh-TW" w:eastAsia="zh-TW"/>
        </w:rPr>
        <w:t>附件</w:t>
      </w:r>
      <w:r>
        <w:rPr>
          <w:rFonts w:ascii="Roman" w:eastAsia="黑体" w:hAnsi="Roman"/>
          <w:color w:val="000000"/>
          <w:sz w:val="32"/>
          <w:szCs w:val="32"/>
        </w:rPr>
        <w:t>1</w:t>
      </w:r>
    </w:p>
    <w:p w14:paraId="1696C452" w14:textId="77777777" w:rsidR="005116B8" w:rsidRDefault="005116B8" w:rsidP="005116B8">
      <w:pPr>
        <w:spacing w:line="576" w:lineRule="exact"/>
        <w:jc w:val="center"/>
        <w:rPr>
          <w:rFonts w:ascii="Roman" w:eastAsia="方正小标宋简体" w:hAnsi="Roman" w:cs="方正小标宋简体" w:hint="eastAsia"/>
          <w:color w:val="000000"/>
          <w:sz w:val="15"/>
          <w:szCs w:val="15"/>
        </w:rPr>
      </w:pPr>
      <w:r>
        <w:rPr>
          <w:rFonts w:ascii="Roman" w:eastAsia="方正小标宋简体" w:hAnsi="Roman" w:cs="方正小标宋简体"/>
          <w:color w:val="000000"/>
          <w:sz w:val="44"/>
          <w:szCs w:val="44"/>
        </w:rPr>
        <w:t>大赛赛项安排及主承办单位名单</w:t>
      </w:r>
    </w:p>
    <w:p w14:paraId="30F645DF" w14:textId="77777777" w:rsidR="005116B8" w:rsidRDefault="005116B8" w:rsidP="005116B8">
      <w:pPr>
        <w:pStyle w:val="a0"/>
        <w:ind w:firstLine="560"/>
        <w:rPr>
          <w:rFonts w:hint="eastAsia"/>
          <w:lang w:val="en-US" w:bidi="ar-SA"/>
        </w:rPr>
      </w:pP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2212"/>
        <w:gridCol w:w="1928"/>
        <w:gridCol w:w="1465"/>
        <w:gridCol w:w="966"/>
        <w:gridCol w:w="1210"/>
        <w:gridCol w:w="2033"/>
        <w:gridCol w:w="2652"/>
      </w:tblGrid>
      <w:tr w:rsidR="005116B8" w14:paraId="288EE530" w14:textId="77777777" w:rsidTr="00053814">
        <w:trPr>
          <w:cantSplit/>
          <w:tblHeader/>
          <w:jc w:val="center"/>
        </w:trPr>
        <w:tc>
          <w:tcPr>
            <w:tcW w:w="981" w:type="dxa"/>
            <w:vAlign w:val="center"/>
          </w:tcPr>
          <w:p w14:paraId="72E34BCF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50" w:type="dxa"/>
            <w:vAlign w:val="center"/>
          </w:tcPr>
          <w:p w14:paraId="14E02F33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  <w:t>赛项名称</w:t>
            </w:r>
          </w:p>
        </w:tc>
        <w:tc>
          <w:tcPr>
            <w:tcW w:w="1961" w:type="dxa"/>
            <w:vAlign w:val="center"/>
          </w:tcPr>
          <w:p w14:paraId="777F79B0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  <w:t>职业</w:t>
            </w:r>
          </w:p>
          <w:p w14:paraId="706C3DAF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  <w:t>（工种）</w:t>
            </w:r>
          </w:p>
        </w:tc>
        <w:tc>
          <w:tcPr>
            <w:tcW w:w="1489" w:type="dxa"/>
            <w:vAlign w:val="center"/>
          </w:tcPr>
          <w:p w14:paraId="03876062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  <w:t>主办</w:t>
            </w:r>
          </w:p>
          <w:p w14:paraId="7B89422D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980" w:type="dxa"/>
            <w:vAlign w:val="center"/>
          </w:tcPr>
          <w:p w14:paraId="5BBCA97D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  <w:t>承办单位</w:t>
            </w:r>
          </w:p>
        </w:tc>
        <w:tc>
          <w:tcPr>
            <w:tcW w:w="1229" w:type="dxa"/>
            <w:vAlign w:val="center"/>
          </w:tcPr>
          <w:p w14:paraId="6FBF0509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  <w:t>设置</w:t>
            </w:r>
          </w:p>
          <w:p w14:paraId="0E31284D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2068" w:type="dxa"/>
            <w:vAlign w:val="center"/>
          </w:tcPr>
          <w:p w14:paraId="0EE3D988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  <w:t>初决赛</w:t>
            </w:r>
          </w:p>
          <w:p w14:paraId="561CFBCA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699" w:type="dxa"/>
            <w:vAlign w:val="center"/>
          </w:tcPr>
          <w:p w14:paraId="30F455DE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</w:pPr>
            <w:r>
              <w:rPr>
                <w:rFonts w:ascii="方正黑体简体" w:eastAsia="方正黑体简体" w:cs="黑体" w:hint="eastAsia"/>
                <w:color w:val="000000"/>
                <w:sz w:val="28"/>
                <w:szCs w:val="28"/>
              </w:rPr>
              <w:t>联系人</w:t>
            </w:r>
          </w:p>
        </w:tc>
      </w:tr>
      <w:tr w:rsidR="005116B8" w14:paraId="47D3971E" w14:textId="77777777" w:rsidTr="00053814">
        <w:trPr>
          <w:trHeight w:val="2144"/>
          <w:jc w:val="center"/>
        </w:trPr>
        <w:tc>
          <w:tcPr>
            <w:tcW w:w="981" w:type="dxa"/>
            <w:vAlign w:val="center"/>
          </w:tcPr>
          <w:p w14:paraId="0CFB3D7B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32"/>
                <w:szCs w:val="32"/>
              </w:rPr>
            </w:pPr>
            <w:r>
              <w:rPr>
                <w:rFonts w:ascii="Roman" w:eastAsia="方正仿宋简体" w:hAnsi="Roman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50" w:type="dxa"/>
            <w:vAlign w:val="center"/>
          </w:tcPr>
          <w:p w14:paraId="1D723F66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/>
                <w:color w:val="000000"/>
                <w:sz w:val="32"/>
                <w:szCs w:val="32"/>
              </w:rPr>
              <w:t>2023</w:t>
            </w:r>
            <w:r>
              <w:rPr>
                <w:rFonts w:ascii="Roman" w:eastAsia="方正仿宋简体" w:hAnsi="Roman"/>
                <w:color w:val="000000"/>
                <w:sz w:val="32"/>
                <w:szCs w:val="32"/>
              </w:rPr>
              <w:t>年</w:t>
            </w: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四川省新文艺创新技能大赛</w:t>
            </w:r>
          </w:p>
        </w:tc>
        <w:tc>
          <w:tcPr>
            <w:tcW w:w="1961" w:type="dxa"/>
            <w:vAlign w:val="center"/>
          </w:tcPr>
          <w:p w14:paraId="42F6E9DF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家具设计师</w:t>
            </w:r>
          </w:p>
        </w:tc>
        <w:tc>
          <w:tcPr>
            <w:tcW w:w="1489" w:type="dxa"/>
            <w:vAlign w:val="center"/>
          </w:tcPr>
          <w:p w14:paraId="1576E43C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省文联</w:t>
            </w:r>
          </w:p>
          <w:p w14:paraId="0D1E8B92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人社厅</w:t>
            </w:r>
            <w:proofErr w:type="gramEnd"/>
          </w:p>
          <w:p w14:paraId="67DD153C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教育厅</w:t>
            </w:r>
          </w:p>
          <w:p w14:paraId="27849DA7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团省委</w:t>
            </w:r>
          </w:p>
          <w:p w14:paraId="25A0D700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省工业合作联社</w:t>
            </w:r>
          </w:p>
        </w:tc>
        <w:tc>
          <w:tcPr>
            <w:tcW w:w="980" w:type="dxa"/>
            <w:vAlign w:val="center"/>
          </w:tcPr>
          <w:p w14:paraId="2664F1D8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四川交通职业技术学院</w:t>
            </w:r>
          </w:p>
        </w:tc>
        <w:tc>
          <w:tcPr>
            <w:tcW w:w="1229" w:type="dxa"/>
            <w:vMerge w:val="restart"/>
            <w:vAlign w:val="center"/>
          </w:tcPr>
          <w:p w14:paraId="099EB2F4" w14:textId="77777777" w:rsidR="005116B8" w:rsidRDefault="005116B8" w:rsidP="00053814">
            <w:pPr>
              <w:spacing w:before="33" w:after="33" w:line="320" w:lineRule="exact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职工组</w:t>
            </w:r>
          </w:p>
          <w:p w14:paraId="2843F90F" w14:textId="77777777" w:rsidR="005116B8" w:rsidRDefault="005116B8" w:rsidP="00053814">
            <w:pPr>
              <w:spacing w:before="33" w:after="33" w:line="320" w:lineRule="exact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学生组</w:t>
            </w:r>
          </w:p>
          <w:p w14:paraId="52B673B0" w14:textId="77777777" w:rsidR="005116B8" w:rsidRDefault="005116B8" w:rsidP="00053814">
            <w:pPr>
              <w:spacing w:before="33" w:after="33" w:line="320" w:lineRule="exact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vAlign w:val="center"/>
          </w:tcPr>
          <w:p w14:paraId="3C810C77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cs="仿宋" w:hint="eastAsia"/>
                <w:color w:val="000000"/>
                <w:sz w:val="28"/>
                <w:szCs w:val="28"/>
              </w:rPr>
              <w:t>10月下旬-  12月中旬</w:t>
            </w:r>
          </w:p>
          <w:p w14:paraId="3DC80FCA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14:paraId="3F129B10" w14:textId="77777777" w:rsidR="005116B8" w:rsidRDefault="005116B8" w:rsidP="00053814">
            <w:pPr>
              <w:spacing w:before="33" w:after="33" w:line="320" w:lineRule="exact"/>
              <w:jc w:val="left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cs="仿宋" w:hint="eastAsia"/>
                <w:color w:val="000000"/>
                <w:sz w:val="28"/>
                <w:szCs w:val="28"/>
              </w:rPr>
              <w:t>邓勇13980999297、王晶13980022743</w:t>
            </w:r>
          </w:p>
        </w:tc>
      </w:tr>
      <w:tr w:rsidR="005116B8" w14:paraId="221ED4DD" w14:textId="77777777" w:rsidTr="00053814">
        <w:trPr>
          <w:cantSplit/>
          <w:trHeight w:val="1689"/>
          <w:jc w:val="center"/>
        </w:trPr>
        <w:tc>
          <w:tcPr>
            <w:tcW w:w="981" w:type="dxa"/>
            <w:vAlign w:val="center"/>
          </w:tcPr>
          <w:p w14:paraId="1B593FBB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32"/>
                <w:szCs w:val="32"/>
              </w:rPr>
            </w:pPr>
            <w:r>
              <w:rPr>
                <w:rFonts w:ascii="Roman" w:eastAsia="方正仿宋简体" w:hAnsi="Roman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50" w:type="dxa"/>
            <w:vAlign w:val="center"/>
          </w:tcPr>
          <w:p w14:paraId="49EE96A4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/>
                <w:color w:val="000000"/>
                <w:sz w:val="32"/>
                <w:szCs w:val="32"/>
              </w:rPr>
              <w:t>2023</w:t>
            </w:r>
            <w:r>
              <w:rPr>
                <w:rFonts w:ascii="Roman" w:eastAsia="方正仿宋简体" w:hAnsi="Roman"/>
                <w:color w:val="000000"/>
                <w:sz w:val="32"/>
                <w:szCs w:val="32"/>
              </w:rPr>
              <w:t>年</w:t>
            </w: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四川省新文艺创新技能大赛</w:t>
            </w:r>
          </w:p>
        </w:tc>
        <w:tc>
          <w:tcPr>
            <w:tcW w:w="1961" w:type="dxa"/>
            <w:vAlign w:val="center"/>
          </w:tcPr>
          <w:p w14:paraId="6115E3C6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 w:hint="eastAsia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彩灯艺术</w:t>
            </w:r>
          </w:p>
          <w:p w14:paraId="1FD006BD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设计师</w:t>
            </w:r>
          </w:p>
        </w:tc>
        <w:tc>
          <w:tcPr>
            <w:tcW w:w="1489" w:type="dxa"/>
            <w:vAlign w:val="center"/>
          </w:tcPr>
          <w:p w14:paraId="0A9F320B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省文联</w:t>
            </w:r>
          </w:p>
          <w:p w14:paraId="184F7803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人社厅</w:t>
            </w:r>
            <w:proofErr w:type="gramEnd"/>
          </w:p>
          <w:p w14:paraId="3BBBBE6B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教育厅</w:t>
            </w:r>
          </w:p>
          <w:p w14:paraId="2C84D29C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团省委</w:t>
            </w:r>
          </w:p>
        </w:tc>
        <w:tc>
          <w:tcPr>
            <w:tcW w:w="980" w:type="dxa"/>
            <w:vAlign w:val="center"/>
          </w:tcPr>
          <w:p w14:paraId="7E9065F0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四川轻化工大学</w:t>
            </w:r>
          </w:p>
        </w:tc>
        <w:tc>
          <w:tcPr>
            <w:tcW w:w="1229" w:type="dxa"/>
            <w:vMerge/>
            <w:vAlign w:val="center"/>
          </w:tcPr>
          <w:p w14:paraId="04A39C08" w14:textId="77777777" w:rsidR="005116B8" w:rsidRDefault="005116B8" w:rsidP="00053814"/>
        </w:tc>
        <w:tc>
          <w:tcPr>
            <w:tcW w:w="2068" w:type="dxa"/>
            <w:vMerge/>
            <w:vAlign w:val="center"/>
          </w:tcPr>
          <w:p w14:paraId="13A58B7E" w14:textId="77777777" w:rsidR="005116B8" w:rsidRDefault="005116B8" w:rsidP="00053814"/>
        </w:tc>
        <w:tc>
          <w:tcPr>
            <w:tcW w:w="2699" w:type="dxa"/>
            <w:vAlign w:val="center"/>
          </w:tcPr>
          <w:p w14:paraId="50E5172C" w14:textId="77777777" w:rsidR="005116B8" w:rsidRDefault="005116B8" w:rsidP="00053814">
            <w:pPr>
              <w:spacing w:before="33" w:after="33" w:line="320" w:lineRule="exact"/>
              <w:jc w:val="left"/>
              <w:rPr>
                <w:rFonts w:ascii="方正仿宋简体" w:eastAsia="方正仿宋简体" w:cs="仿宋" w:hint="eastAsia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cs="仿宋" w:hint="eastAsia"/>
                <w:color w:val="000000"/>
                <w:sz w:val="28"/>
                <w:szCs w:val="28"/>
              </w:rPr>
              <w:t>张雷（自贡文联）13088329092、13111882777</w:t>
            </w:r>
          </w:p>
          <w:p w14:paraId="7FB6C7E0" w14:textId="77777777" w:rsidR="005116B8" w:rsidRDefault="005116B8" w:rsidP="00053814">
            <w:pPr>
              <w:spacing w:before="33" w:after="33" w:line="320" w:lineRule="exact"/>
              <w:jc w:val="left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cs="仿宋" w:hint="eastAsia"/>
                <w:color w:val="000000"/>
                <w:sz w:val="28"/>
                <w:szCs w:val="28"/>
              </w:rPr>
              <w:t>吴亚东（轻化工大学）13890176581</w:t>
            </w:r>
          </w:p>
        </w:tc>
      </w:tr>
      <w:tr w:rsidR="005116B8" w14:paraId="66067F4B" w14:textId="77777777" w:rsidTr="00053814">
        <w:trPr>
          <w:cantSplit/>
          <w:trHeight w:val="2064"/>
          <w:jc w:val="center"/>
        </w:trPr>
        <w:tc>
          <w:tcPr>
            <w:tcW w:w="981" w:type="dxa"/>
            <w:vAlign w:val="center"/>
          </w:tcPr>
          <w:p w14:paraId="13D8D8C3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32"/>
                <w:szCs w:val="32"/>
              </w:rPr>
            </w:pPr>
            <w:r>
              <w:rPr>
                <w:rFonts w:ascii="Roman" w:eastAsia="方正仿宋简体" w:hAnsi="Roman" w:cs="仿宋"/>
                <w:color w:val="000000"/>
                <w:sz w:val="32"/>
                <w:szCs w:val="32"/>
              </w:rPr>
              <w:lastRenderedPageBreak/>
              <w:t>3</w:t>
            </w:r>
          </w:p>
        </w:tc>
        <w:tc>
          <w:tcPr>
            <w:tcW w:w="2250" w:type="dxa"/>
            <w:vAlign w:val="center"/>
          </w:tcPr>
          <w:p w14:paraId="01006658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/>
                <w:color w:val="000000"/>
                <w:sz w:val="32"/>
                <w:szCs w:val="32"/>
              </w:rPr>
              <w:t>2023</w:t>
            </w:r>
            <w:r>
              <w:rPr>
                <w:rFonts w:ascii="Roman" w:eastAsia="方正仿宋简体" w:hAnsi="Roman"/>
                <w:color w:val="000000"/>
                <w:sz w:val="32"/>
                <w:szCs w:val="32"/>
              </w:rPr>
              <w:t>年</w:t>
            </w: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四川省新文艺创新技能大赛</w:t>
            </w:r>
          </w:p>
        </w:tc>
        <w:tc>
          <w:tcPr>
            <w:tcW w:w="1961" w:type="dxa"/>
            <w:vAlign w:val="center"/>
          </w:tcPr>
          <w:p w14:paraId="0762E59C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桌面游戏设计师（</w:t>
            </w: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UI</w:t>
            </w: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界面设计、游戏策划、原画角色设计师、场景设计师）</w:t>
            </w:r>
          </w:p>
        </w:tc>
        <w:tc>
          <w:tcPr>
            <w:tcW w:w="1489" w:type="dxa"/>
            <w:vAlign w:val="center"/>
          </w:tcPr>
          <w:p w14:paraId="780F4884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省文联</w:t>
            </w:r>
          </w:p>
          <w:p w14:paraId="7D5DFA28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人社厅</w:t>
            </w:r>
            <w:proofErr w:type="gramEnd"/>
          </w:p>
          <w:p w14:paraId="1952BF0E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教育厅</w:t>
            </w:r>
          </w:p>
          <w:p w14:paraId="16782C91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团省委</w:t>
            </w:r>
          </w:p>
        </w:tc>
        <w:tc>
          <w:tcPr>
            <w:tcW w:w="980" w:type="dxa"/>
            <w:vAlign w:val="center"/>
          </w:tcPr>
          <w:p w14:paraId="1B527E29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四川音乐学院</w:t>
            </w:r>
          </w:p>
          <w:p w14:paraId="46BEA94F" w14:textId="77777777" w:rsidR="005116B8" w:rsidRDefault="005116B8" w:rsidP="00053814">
            <w:pPr>
              <w:spacing w:line="320" w:lineRule="exact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vMerge/>
            <w:vAlign w:val="center"/>
          </w:tcPr>
          <w:p w14:paraId="1B72214E" w14:textId="77777777" w:rsidR="005116B8" w:rsidRDefault="005116B8" w:rsidP="00053814"/>
        </w:tc>
        <w:tc>
          <w:tcPr>
            <w:tcW w:w="2068" w:type="dxa"/>
            <w:vMerge/>
            <w:vAlign w:val="center"/>
          </w:tcPr>
          <w:p w14:paraId="04746C81" w14:textId="77777777" w:rsidR="005116B8" w:rsidRDefault="005116B8" w:rsidP="00053814"/>
        </w:tc>
        <w:tc>
          <w:tcPr>
            <w:tcW w:w="2699" w:type="dxa"/>
            <w:vAlign w:val="center"/>
          </w:tcPr>
          <w:p w14:paraId="01734910" w14:textId="77777777" w:rsidR="005116B8" w:rsidRDefault="005116B8" w:rsidP="00053814">
            <w:pPr>
              <w:spacing w:before="33" w:after="33" w:line="320" w:lineRule="exact"/>
              <w:jc w:val="left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张秦琴</w:t>
            </w:r>
            <w:proofErr w:type="gramEnd"/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（川音）</w:t>
            </w: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15828416956</w:t>
            </w:r>
          </w:p>
          <w:p w14:paraId="3EC6A721" w14:textId="77777777" w:rsidR="005116B8" w:rsidRDefault="005116B8" w:rsidP="00053814">
            <w:pPr>
              <w:spacing w:before="33" w:after="33" w:line="320" w:lineRule="exact"/>
              <w:jc w:val="left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王晓伟（川音）</w:t>
            </w: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15982312616</w:t>
            </w:r>
          </w:p>
        </w:tc>
      </w:tr>
      <w:tr w:rsidR="005116B8" w14:paraId="47C0C474" w14:textId="77777777" w:rsidTr="00053814">
        <w:trPr>
          <w:cantSplit/>
          <w:trHeight w:val="1625"/>
          <w:jc w:val="center"/>
        </w:trPr>
        <w:tc>
          <w:tcPr>
            <w:tcW w:w="981" w:type="dxa"/>
            <w:vAlign w:val="center"/>
          </w:tcPr>
          <w:p w14:paraId="224E518A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32"/>
                <w:szCs w:val="32"/>
              </w:rPr>
            </w:pPr>
            <w:r>
              <w:rPr>
                <w:rFonts w:ascii="Roman" w:eastAsia="方正仿宋简体" w:hAnsi="Roman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50" w:type="dxa"/>
            <w:vAlign w:val="center"/>
          </w:tcPr>
          <w:p w14:paraId="319AE730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/>
                <w:color w:val="000000"/>
                <w:sz w:val="32"/>
                <w:szCs w:val="32"/>
              </w:rPr>
              <w:t>2023</w:t>
            </w:r>
            <w:r>
              <w:rPr>
                <w:rFonts w:ascii="Roman" w:eastAsia="方正仿宋简体" w:hAnsi="Roman"/>
                <w:color w:val="000000"/>
                <w:sz w:val="32"/>
                <w:szCs w:val="32"/>
              </w:rPr>
              <w:t>年</w:t>
            </w: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四川省新文艺创新技能大赛</w:t>
            </w:r>
          </w:p>
        </w:tc>
        <w:tc>
          <w:tcPr>
            <w:tcW w:w="1961" w:type="dxa"/>
            <w:vAlign w:val="center"/>
          </w:tcPr>
          <w:p w14:paraId="1EA3DDED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 w:hint="eastAsia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群众文化</w:t>
            </w:r>
          </w:p>
          <w:p w14:paraId="0F859D80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指导员</w:t>
            </w:r>
          </w:p>
        </w:tc>
        <w:tc>
          <w:tcPr>
            <w:tcW w:w="1489" w:type="dxa"/>
            <w:vAlign w:val="center"/>
          </w:tcPr>
          <w:p w14:paraId="13F7E728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省文联</w:t>
            </w:r>
          </w:p>
          <w:p w14:paraId="286BB117" w14:textId="77777777" w:rsidR="005116B8" w:rsidRDefault="005116B8" w:rsidP="00053814">
            <w:pPr>
              <w:spacing w:before="33" w:after="33" w:line="320" w:lineRule="exact"/>
              <w:ind w:firstLineChars="50" w:firstLine="140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人社厅</w:t>
            </w:r>
            <w:proofErr w:type="gramEnd"/>
          </w:p>
          <w:p w14:paraId="467584BD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教育厅</w:t>
            </w:r>
          </w:p>
          <w:p w14:paraId="25722825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团省委</w:t>
            </w:r>
          </w:p>
        </w:tc>
        <w:tc>
          <w:tcPr>
            <w:tcW w:w="980" w:type="dxa"/>
            <w:vAlign w:val="center"/>
          </w:tcPr>
          <w:p w14:paraId="277AD2FC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四川文化艺术学院</w:t>
            </w:r>
          </w:p>
        </w:tc>
        <w:tc>
          <w:tcPr>
            <w:tcW w:w="1229" w:type="dxa"/>
            <w:vAlign w:val="center"/>
          </w:tcPr>
          <w:p w14:paraId="2DFCC239" w14:textId="77777777" w:rsidR="005116B8" w:rsidRDefault="005116B8" w:rsidP="00053814">
            <w:pPr>
              <w:spacing w:before="33" w:after="33" w:line="320" w:lineRule="exact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职工组</w:t>
            </w:r>
          </w:p>
          <w:p w14:paraId="54B3D2C8" w14:textId="77777777" w:rsidR="005116B8" w:rsidRDefault="005116B8" w:rsidP="00053814">
            <w:pPr>
              <w:spacing w:before="33" w:after="33" w:line="320" w:lineRule="exact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学生组</w:t>
            </w:r>
          </w:p>
        </w:tc>
        <w:tc>
          <w:tcPr>
            <w:tcW w:w="2068" w:type="dxa"/>
            <w:vAlign w:val="center"/>
          </w:tcPr>
          <w:p w14:paraId="11AA26D7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cs="仿宋" w:hint="eastAsia"/>
                <w:color w:val="000000"/>
                <w:sz w:val="28"/>
                <w:szCs w:val="28"/>
              </w:rPr>
              <w:t>10月下旬-  12月中旬</w:t>
            </w:r>
          </w:p>
          <w:p w14:paraId="47A0B3F6" w14:textId="77777777" w:rsidR="005116B8" w:rsidRDefault="005116B8" w:rsidP="00053814">
            <w:pPr>
              <w:spacing w:before="33" w:after="33" w:line="320" w:lineRule="exact"/>
              <w:jc w:val="center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14:paraId="7B24C47F" w14:textId="77777777" w:rsidR="005116B8" w:rsidRDefault="005116B8" w:rsidP="00053814">
            <w:pPr>
              <w:spacing w:before="33" w:after="33" w:line="320" w:lineRule="exact"/>
              <w:jc w:val="left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谌</w:t>
            </w:r>
            <w:proofErr w:type="gramEnd"/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松林</w:t>
            </w: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(</w:t>
            </w: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绵阳文联）</w:t>
            </w: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18981109389</w:t>
            </w:r>
          </w:p>
          <w:p w14:paraId="4C933E10" w14:textId="77777777" w:rsidR="005116B8" w:rsidRDefault="005116B8" w:rsidP="00053814">
            <w:pPr>
              <w:spacing w:before="33" w:after="33" w:line="320" w:lineRule="exact"/>
              <w:jc w:val="left"/>
              <w:rPr>
                <w:rFonts w:ascii="Roman" w:eastAsia="方正仿宋简体" w:hAnsi="Roman" w:cs="仿宋"/>
                <w:color w:val="000000"/>
                <w:sz w:val="28"/>
                <w:szCs w:val="28"/>
              </w:rPr>
            </w:pP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张胜蓉（四川文化艺术学院）</w:t>
            </w:r>
            <w:r>
              <w:rPr>
                <w:rFonts w:ascii="Roman" w:eastAsia="方正仿宋简体" w:hAnsi="Roman" w:cs="仿宋"/>
                <w:color w:val="000000"/>
                <w:sz w:val="28"/>
                <w:szCs w:val="28"/>
              </w:rPr>
              <w:t>13990125610</w:t>
            </w:r>
          </w:p>
        </w:tc>
      </w:tr>
    </w:tbl>
    <w:p w14:paraId="493D6B69" w14:textId="77777777" w:rsidR="005116B8" w:rsidRDefault="005116B8" w:rsidP="005116B8">
      <w:pPr>
        <w:spacing w:line="600" w:lineRule="exact"/>
        <w:rPr>
          <w:rFonts w:ascii="Roman" w:eastAsia="黑体" w:hAnsi="Roman"/>
          <w:color w:val="000000"/>
          <w:sz w:val="32"/>
          <w:szCs w:val="32"/>
          <w:lang w:val="zh-TW" w:eastAsia="zh-TW"/>
        </w:rPr>
        <w:sectPr w:rsidR="005116B8">
          <w:footerReference w:type="default" r:id="rId6"/>
          <w:pgSz w:w="16838" w:h="11906" w:orient="landscape"/>
          <w:pgMar w:top="1701" w:right="1588" w:bottom="1701" w:left="1588" w:header="851" w:footer="1304" w:gutter="0"/>
          <w:cols w:space="720"/>
          <w:docGrid w:type="lines" w:linePitch="315"/>
        </w:sectPr>
      </w:pPr>
    </w:p>
    <w:p w14:paraId="544E69BE" w14:textId="77777777" w:rsidR="005116B8" w:rsidRDefault="005116B8" w:rsidP="005116B8">
      <w:pPr>
        <w:pStyle w:val="a0"/>
        <w:spacing w:line="600" w:lineRule="exact"/>
        <w:ind w:firstLineChars="0" w:firstLine="0"/>
        <w:rPr>
          <w:rFonts w:ascii="Roman" w:eastAsia="方正小标宋简体" w:hAnsi="Roman"/>
          <w:color w:val="000000"/>
          <w:sz w:val="44"/>
          <w:szCs w:val="44"/>
          <w:lang w:val="en-US"/>
        </w:rPr>
      </w:pPr>
      <w:r>
        <w:rPr>
          <w:rFonts w:ascii="Roman" w:eastAsia="黑体" w:hAnsi="Roman" w:cs="Times New Roman"/>
          <w:color w:val="000000"/>
          <w:sz w:val="32"/>
          <w:szCs w:val="32"/>
          <w:lang w:val="zh-TW" w:eastAsia="zh-TW" w:bidi="ar-SA"/>
        </w:rPr>
        <w:lastRenderedPageBreak/>
        <w:t>附件</w:t>
      </w:r>
      <w:r>
        <w:rPr>
          <w:rFonts w:ascii="Roman" w:eastAsia="黑体" w:hAnsi="Roman"/>
          <w:color w:val="000000"/>
          <w:sz w:val="32"/>
          <w:szCs w:val="32"/>
        </w:rPr>
        <w:t>2</w:t>
      </w:r>
    </w:p>
    <w:p w14:paraId="5F3B8C9E" w14:textId="77777777" w:rsidR="005116B8" w:rsidRDefault="005116B8" w:rsidP="005116B8">
      <w:pPr>
        <w:pStyle w:val="a0"/>
        <w:spacing w:line="600" w:lineRule="exact"/>
        <w:ind w:firstLineChars="0" w:firstLine="0"/>
        <w:rPr>
          <w:rFonts w:ascii="Roman" w:hAnsi="Roman"/>
          <w:color w:val="000000"/>
          <w:lang w:val="en-US"/>
        </w:rPr>
      </w:pPr>
    </w:p>
    <w:p w14:paraId="0A8E6723" w14:textId="77777777" w:rsidR="005116B8" w:rsidRDefault="005116B8" w:rsidP="005116B8">
      <w:pPr>
        <w:jc w:val="center"/>
        <w:rPr>
          <w:rFonts w:ascii="Roman" w:eastAsia="方正小标宋简体" w:hAnsi="Roman" w:cs="方正小标宋简体" w:hint="eastAsia"/>
          <w:color w:val="000000"/>
          <w:sz w:val="44"/>
          <w:szCs w:val="44"/>
        </w:rPr>
      </w:pPr>
      <w:r>
        <w:rPr>
          <w:rFonts w:ascii="Roman" w:eastAsia="方正小标宋简体" w:hAnsi="Roman" w:cs="方正小标宋简体" w:hint="eastAsia"/>
          <w:color w:val="000000"/>
          <w:sz w:val="44"/>
          <w:szCs w:val="44"/>
        </w:rPr>
        <w:t>四川技能大赛</w:t>
      </w:r>
      <w:r>
        <w:rPr>
          <w:rFonts w:ascii="Roman" w:eastAsia="方正小标宋简体" w:hAnsi="Roman" w:cs="方正小标宋简体" w:hint="eastAsia"/>
          <w:color w:val="000000"/>
          <w:sz w:val="44"/>
          <w:szCs w:val="44"/>
        </w:rPr>
        <w:t>LOGO</w:t>
      </w:r>
      <w:r>
        <w:rPr>
          <w:rFonts w:ascii="Roman" w:eastAsia="方正小标宋简体" w:hAnsi="Roman" w:cs="方正小标宋简体" w:hint="eastAsia"/>
          <w:color w:val="000000"/>
          <w:sz w:val="44"/>
          <w:szCs w:val="44"/>
        </w:rPr>
        <w:t>标志</w:t>
      </w:r>
    </w:p>
    <w:p w14:paraId="1417661C" w14:textId="77777777" w:rsidR="005116B8" w:rsidRDefault="005116B8" w:rsidP="005116B8">
      <w:pPr>
        <w:pStyle w:val="a0"/>
        <w:spacing w:line="600" w:lineRule="exact"/>
        <w:ind w:firstLineChars="0" w:firstLine="0"/>
        <w:rPr>
          <w:rFonts w:ascii="Roman" w:hAnsi="Roman"/>
          <w:color w:val="000000"/>
          <w:lang w:val="en-US"/>
        </w:rPr>
      </w:pPr>
    </w:p>
    <w:p w14:paraId="60B50315" w14:textId="16E17771" w:rsidR="005116B8" w:rsidRDefault="005116B8" w:rsidP="005116B8">
      <w:pPr>
        <w:jc w:val="center"/>
        <w:rPr>
          <w:rFonts w:ascii="Roman" w:eastAsia="方正小标宋简体" w:hAnsi="Roman" w:cs="方正小标宋简体"/>
          <w:color w:val="000000"/>
          <w:sz w:val="44"/>
          <w:szCs w:val="44"/>
        </w:rPr>
      </w:pPr>
      <w:r>
        <w:rPr>
          <w:rFonts w:ascii="Roman" w:eastAsia="方正小标宋简体" w:hAnsi="Roman" w:cs="方正小标宋简体"/>
          <w:noProof/>
          <w:color w:val="000000"/>
          <w:sz w:val="44"/>
          <w:szCs w:val="44"/>
        </w:rPr>
        <w:drawing>
          <wp:inline distT="0" distB="0" distL="0" distR="0" wp14:anchorId="1D531003" wp14:editId="43EA8447">
            <wp:extent cx="3493770" cy="3930650"/>
            <wp:effectExtent l="0" t="0" r="0" b="0"/>
            <wp:docPr id="13935053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1B441E57" w14:textId="77777777" w:rsidR="005116B8" w:rsidRDefault="005116B8" w:rsidP="005116B8">
      <w:pPr>
        <w:jc w:val="center"/>
        <w:rPr>
          <w:rFonts w:ascii="Roman" w:eastAsia="方正小标宋简体" w:hAnsi="Roman" w:cs="方正小标宋简体"/>
          <w:color w:val="000000"/>
          <w:sz w:val="44"/>
          <w:szCs w:val="44"/>
        </w:rPr>
      </w:pPr>
    </w:p>
    <w:p w14:paraId="1F4C9DB0" w14:textId="77777777" w:rsidR="005116B8" w:rsidRDefault="005116B8" w:rsidP="005116B8">
      <w:pPr>
        <w:jc w:val="center"/>
        <w:rPr>
          <w:rFonts w:ascii="Roman" w:eastAsia="方正小标宋简体" w:hAnsi="Roman" w:cs="方正小标宋简体"/>
          <w:color w:val="000000"/>
          <w:sz w:val="44"/>
          <w:szCs w:val="44"/>
        </w:rPr>
      </w:pPr>
    </w:p>
    <w:p w14:paraId="50549CF3" w14:textId="77777777" w:rsidR="005116B8" w:rsidRDefault="005116B8" w:rsidP="005116B8">
      <w:pPr>
        <w:pStyle w:val="a0"/>
        <w:ind w:firstLine="560"/>
        <w:rPr>
          <w:lang w:val="en-US" w:bidi="ar-SA"/>
        </w:rPr>
      </w:pPr>
    </w:p>
    <w:p w14:paraId="3961A3CE" w14:textId="77777777" w:rsidR="005116B8" w:rsidRDefault="005116B8" w:rsidP="005116B8">
      <w:pPr>
        <w:pStyle w:val="a0"/>
        <w:ind w:firstLine="560"/>
        <w:rPr>
          <w:lang w:val="en-US" w:bidi="ar-SA"/>
        </w:rPr>
      </w:pPr>
    </w:p>
    <w:p w14:paraId="3578871E" w14:textId="77777777" w:rsidR="005116B8" w:rsidRPr="005116B8" w:rsidRDefault="005116B8" w:rsidP="005116B8">
      <w:pPr>
        <w:pStyle w:val="a0"/>
        <w:ind w:firstLine="560"/>
        <w:rPr>
          <w:rFonts w:hint="eastAsia"/>
          <w:lang w:val="en-US" w:bidi="ar-SA"/>
        </w:rPr>
      </w:pPr>
    </w:p>
    <w:p w14:paraId="594A379C" w14:textId="77777777" w:rsidR="005116B8" w:rsidRDefault="005116B8" w:rsidP="005116B8">
      <w:pPr>
        <w:jc w:val="center"/>
        <w:rPr>
          <w:rFonts w:ascii="Roman" w:eastAsia="方正小标宋简体" w:hAnsi="Roman" w:cs="方正小标宋简体"/>
          <w:color w:val="000000"/>
          <w:sz w:val="44"/>
          <w:szCs w:val="44"/>
        </w:rPr>
      </w:pPr>
    </w:p>
    <w:p w14:paraId="0F44513D" w14:textId="77777777" w:rsidR="005116B8" w:rsidRDefault="005116B8" w:rsidP="005116B8">
      <w:pPr>
        <w:jc w:val="center"/>
        <w:rPr>
          <w:rFonts w:ascii="Roman" w:eastAsia="方正小标宋简体" w:hAnsi="Roman" w:cs="方正小标宋简体"/>
          <w:color w:val="000000"/>
          <w:sz w:val="44"/>
          <w:szCs w:val="44"/>
        </w:rPr>
      </w:pPr>
    </w:p>
    <w:p w14:paraId="4AED4469" w14:textId="77777777" w:rsidR="005116B8" w:rsidRDefault="005116B8" w:rsidP="005116B8">
      <w:pPr>
        <w:jc w:val="center"/>
        <w:rPr>
          <w:rFonts w:ascii="Roman" w:eastAsia="方正小标宋简体" w:hAnsi="Roman" w:cs="方正小标宋简体"/>
          <w:color w:val="000000"/>
          <w:sz w:val="44"/>
          <w:szCs w:val="44"/>
        </w:rPr>
      </w:pPr>
    </w:p>
    <w:p w14:paraId="0B665347" w14:textId="77777777" w:rsidR="005116B8" w:rsidRDefault="005116B8" w:rsidP="005116B8">
      <w:pPr>
        <w:spacing w:line="600" w:lineRule="exact"/>
        <w:rPr>
          <w:rFonts w:ascii="Roman" w:eastAsia="黑体" w:hAnsi="Roman"/>
          <w:color w:val="000000"/>
          <w:sz w:val="32"/>
          <w:szCs w:val="32"/>
        </w:rPr>
      </w:pPr>
      <w:r>
        <w:rPr>
          <w:rFonts w:ascii="Roman" w:eastAsia="黑体" w:hAnsi="Roman"/>
          <w:color w:val="000000"/>
          <w:sz w:val="32"/>
          <w:szCs w:val="32"/>
          <w:lang w:val="zh-TW" w:eastAsia="zh-TW"/>
        </w:rPr>
        <w:lastRenderedPageBreak/>
        <w:t>附件</w:t>
      </w:r>
      <w:r>
        <w:rPr>
          <w:rFonts w:ascii="Roman" w:eastAsia="黑体" w:hAnsi="Roman"/>
          <w:color w:val="000000"/>
          <w:sz w:val="32"/>
          <w:szCs w:val="32"/>
        </w:rPr>
        <w:t>3</w:t>
      </w:r>
    </w:p>
    <w:p w14:paraId="6F958A2E" w14:textId="77777777" w:rsidR="005116B8" w:rsidRDefault="005116B8" w:rsidP="005116B8">
      <w:pPr>
        <w:jc w:val="center"/>
        <w:rPr>
          <w:rFonts w:ascii="Roman" w:eastAsia="方正小标宋简体" w:hAnsi="Roman" w:cs="方正小标宋简体"/>
          <w:color w:val="000000"/>
          <w:sz w:val="44"/>
          <w:szCs w:val="44"/>
        </w:rPr>
      </w:pPr>
    </w:p>
    <w:p w14:paraId="56E2FA2D" w14:textId="77777777" w:rsidR="005116B8" w:rsidRDefault="005116B8" w:rsidP="005116B8">
      <w:pPr>
        <w:ind w:firstLineChars="150" w:firstLine="660"/>
        <w:rPr>
          <w:rFonts w:ascii="Roman" w:eastAsia="方正小标宋简体" w:hAnsi="Roman" w:cs="方正小标宋简体" w:hint="eastAsia"/>
          <w:color w:val="000000"/>
          <w:sz w:val="44"/>
          <w:szCs w:val="44"/>
        </w:rPr>
      </w:pPr>
      <w:r>
        <w:rPr>
          <w:rFonts w:ascii="Roman" w:eastAsia="方正小标宋简体" w:hAnsi="Roman" w:cs="方正小标宋简体" w:hint="eastAsia"/>
          <w:color w:val="000000"/>
          <w:sz w:val="44"/>
          <w:szCs w:val="44"/>
        </w:rPr>
        <w:t>四川技能大赛</w:t>
      </w:r>
      <w:r>
        <w:rPr>
          <w:rFonts w:ascii="Roman" w:eastAsia="方正小标宋简体" w:hAnsi="Roman" w:cs="方正小标宋简体"/>
          <w:color w:val="000000"/>
          <w:sz w:val="44"/>
          <w:szCs w:val="44"/>
        </w:rPr>
        <w:t>—</w:t>
      </w:r>
      <w:r>
        <w:rPr>
          <w:rFonts w:ascii="Roman" w:eastAsia="方正小标宋简体" w:hAnsi="Roman" w:cs="方正小标宋简体" w:hint="eastAsia"/>
          <w:color w:val="000000"/>
          <w:sz w:val="44"/>
          <w:szCs w:val="44"/>
        </w:rPr>
        <w:t>2023</w:t>
      </w:r>
      <w:r>
        <w:rPr>
          <w:rFonts w:ascii="Roman" w:eastAsia="方正小标宋简体" w:hAnsi="Roman" w:cs="方正小标宋简体" w:hint="eastAsia"/>
          <w:color w:val="000000"/>
          <w:sz w:val="44"/>
          <w:szCs w:val="44"/>
        </w:rPr>
        <w:t>年</w:t>
      </w:r>
      <w:r>
        <w:rPr>
          <w:rFonts w:ascii="Roman" w:eastAsia="方正小标宋简体" w:hAnsi="Roman" w:cs="方正小标宋简体"/>
          <w:color w:val="000000"/>
          <w:sz w:val="44"/>
          <w:szCs w:val="44"/>
        </w:rPr>
        <w:t>四川省新文艺</w:t>
      </w:r>
    </w:p>
    <w:p w14:paraId="5CA466BD" w14:textId="77777777" w:rsidR="005116B8" w:rsidRDefault="005116B8" w:rsidP="005116B8">
      <w:pPr>
        <w:jc w:val="center"/>
        <w:rPr>
          <w:rFonts w:ascii="Roman" w:eastAsia="仿宋" w:hAnsi="Roman" w:cs="仿宋"/>
          <w:color w:val="000000"/>
          <w:sz w:val="44"/>
          <w:szCs w:val="44"/>
        </w:rPr>
      </w:pPr>
      <w:r>
        <w:rPr>
          <w:rFonts w:ascii="Roman" w:eastAsia="方正小标宋简体" w:hAnsi="Roman" w:cs="方正小标宋简体"/>
          <w:color w:val="000000"/>
          <w:sz w:val="44"/>
          <w:szCs w:val="44"/>
        </w:rPr>
        <w:t>创新技能大赛</w:t>
      </w:r>
      <w:r>
        <w:rPr>
          <w:rFonts w:ascii="Roman" w:eastAsia="方正小标宋简体" w:hAnsi="Roman" w:cs="方正小标宋简体"/>
          <w:color w:val="000000"/>
          <w:sz w:val="44"/>
          <w:szCs w:val="44"/>
        </w:rPr>
        <w:t>LOGO</w:t>
      </w:r>
      <w:r>
        <w:rPr>
          <w:rFonts w:ascii="Roman" w:eastAsia="方正小标宋简体" w:hAnsi="Roman" w:cs="方正小标宋简体" w:hint="eastAsia"/>
          <w:color w:val="000000"/>
          <w:sz w:val="44"/>
          <w:szCs w:val="44"/>
        </w:rPr>
        <w:t>标志</w:t>
      </w:r>
    </w:p>
    <w:p w14:paraId="2A064B0F" w14:textId="77777777" w:rsidR="005116B8" w:rsidRDefault="005116B8" w:rsidP="005116B8">
      <w:pPr>
        <w:pStyle w:val="a0"/>
        <w:ind w:firstLine="560"/>
        <w:rPr>
          <w:rFonts w:ascii="Roman" w:hAnsi="Roman"/>
          <w:color w:val="000000"/>
          <w:lang w:val="en-US" w:bidi="ar-SA"/>
        </w:rPr>
      </w:pPr>
    </w:p>
    <w:p w14:paraId="4E7A5597" w14:textId="77777777" w:rsidR="005116B8" w:rsidRDefault="005116B8" w:rsidP="005116B8">
      <w:pPr>
        <w:pStyle w:val="a0"/>
        <w:ind w:firstLine="560"/>
        <w:rPr>
          <w:rFonts w:ascii="Roman" w:hAnsi="Roman" w:hint="eastAsia"/>
          <w:color w:val="000000"/>
          <w:lang w:val="en-US" w:bidi="ar-SA"/>
        </w:rPr>
      </w:pPr>
    </w:p>
    <w:p w14:paraId="46326536" w14:textId="67E6CCEA" w:rsidR="005116B8" w:rsidRDefault="005116B8" w:rsidP="005116B8">
      <w:pPr>
        <w:jc w:val="center"/>
        <w:rPr>
          <w:rFonts w:ascii="Roman" w:hAnsi="Roman"/>
          <w:color w:val="000000"/>
          <w:szCs w:val="32"/>
          <w:lang w:val="zh-TW" w:eastAsia="zh-TW"/>
        </w:rPr>
      </w:pPr>
      <w:r>
        <w:rPr>
          <w:rFonts w:ascii="Roman" w:hAnsi="Roman"/>
          <w:noProof/>
          <w:lang w:val="en-US" w:eastAsia="zh-CN"/>
        </w:rPr>
        <w:drawing>
          <wp:anchor distT="0" distB="0" distL="85090" distR="85090" simplePos="0" relativeHeight="251659264" behindDoc="0" locked="0" layoutInCell="1" allowOverlap="1" wp14:anchorId="7C888B40" wp14:editId="6BE4610A">
            <wp:simplePos x="0" y="0"/>
            <wp:positionH relativeFrom="column">
              <wp:posOffset>1271270</wp:posOffset>
            </wp:positionH>
            <wp:positionV relativeFrom="paragraph">
              <wp:posOffset>616585</wp:posOffset>
            </wp:positionV>
            <wp:extent cx="2755265" cy="2612390"/>
            <wp:effectExtent l="0" t="0" r="0" b="0"/>
            <wp:wrapNone/>
            <wp:docPr id="184719484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6374B" w14:textId="77777777" w:rsidR="00C33BEE" w:rsidRDefault="00C33BEE">
      <w:pPr>
        <w:rPr>
          <w:lang w:eastAsia="zh-TW"/>
        </w:rPr>
      </w:pPr>
    </w:p>
    <w:sectPr w:rsidR="00C33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AE8E" w14:textId="77777777" w:rsidR="00B871B3" w:rsidRDefault="00B871B3" w:rsidP="005116B8">
      <w:r>
        <w:separator/>
      </w:r>
    </w:p>
  </w:endnote>
  <w:endnote w:type="continuationSeparator" w:id="0">
    <w:p w14:paraId="4F2DD6F6" w14:textId="77777777" w:rsidR="00B871B3" w:rsidRDefault="00B871B3" w:rsidP="0051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A0E1" w14:textId="0282D62C" w:rsidR="005116B8" w:rsidRDefault="005116B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19CEA" wp14:editId="4162B33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61415" cy="302895"/>
              <wp:effectExtent l="0" t="0" r="3810" b="1905"/>
              <wp:wrapNone/>
              <wp:docPr id="705675147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1415" cy="302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9CD7DBF" w14:textId="77777777" w:rsidR="005116B8" w:rsidRDefault="005116B8">
                          <w:pPr>
                            <w:pStyle w:val="a6"/>
                            <w:snapToGrid/>
                            <w:jc w:val="center"/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  <w:lang w:val="en-US" w:eastAsia="zh-CN"/>
                            </w:rPr>
                            <w:t>8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19CE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40.25pt;margin-top:0;width:91.45pt;height:23.85pt;z-index:251659264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" filled="f" stroked="f" strokeweight="2.25pt">
              <v:textbox inset="0,0,0,0">
                <w:txbxContent>
                  <w:p w14:paraId="39CD7DBF" w14:textId="77777777" w:rsidR="005116B8" w:rsidRDefault="005116B8">
                    <w:pPr>
                      <w:pStyle w:val="a6"/>
                      <w:snapToGrid/>
                      <w:jc w:val="center"/>
                      <w:rPr>
                        <w:rFonts w:asci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  <w:lang w:val="en-US" w:eastAsia="zh-CN"/>
                      </w:rPr>
                      <w:t>8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4D62" w14:textId="77777777" w:rsidR="00B871B3" w:rsidRDefault="00B871B3" w:rsidP="005116B8">
      <w:r>
        <w:separator/>
      </w:r>
    </w:p>
  </w:footnote>
  <w:footnote w:type="continuationSeparator" w:id="0">
    <w:p w14:paraId="35948FEF" w14:textId="77777777" w:rsidR="00B871B3" w:rsidRDefault="00B871B3" w:rsidP="00511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EE"/>
    <w:rsid w:val="005116B8"/>
    <w:rsid w:val="00B871B3"/>
    <w:rsid w:val="00C3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F137F"/>
  <w15:chartTrackingRefBased/>
  <w15:docId w15:val="{76CDD8FC-0ADF-4E99-ADEA-ABB26A84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116B8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116B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5116B8"/>
    <w:rPr>
      <w:sz w:val="18"/>
      <w:szCs w:val="18"/>
    </w:rPr>
  </w:style>
  <w:style w:type="paragraph" w:styleId="a6">
    <w:name w:val="footer"/>
    <w:basedOn w:val="a"/>
    <w:link w:val="a7"/>
    <w:unhideWhenUsed/>
    <w:rsid w:val="005116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5116B8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5116B8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5116B8"/>
    <w:rPr>
      <w:rFonts w:ascii="Times New Roman" w:eastAsia="宋体" w:hAnsi="Times New Roman" w:cs="Times New Roman"/>
      <w:szCs w:val="24"/>
      <w14:ligatures w14:val="none"/>
    </w:rPr>
  </w:style>
  <w:style w:type="paragraph" w:styleId="a0">
    <w:name w:val="Body Text First Indent"/>
    <w:link w:val="aa"/>
    <w:rsid w:val="005116B8"/>
    <w:pPr>
      <w:widowControl w:val="0"/>
      <w:spacing w:line="560" w:lineRule="exact"/>
      <w:ind w:firstLineChars="200" w:firstLine="200"/>
      <w:jc w:val="both"/>
    </w:pPr>
    <w:rPr>
      <w:rFonts w:ascii="Calibri" w:eastAsia="仿宋" w:hAnsi="Calibri" w:cs="仿宋"/>
      <w:sz w:val="28"/>
      <w:szCs w:val="28"/>
      <w:lang w:val="zh-CN" w:bidi="zh-CN"/>
      <w14:ligatures w14:val="none"/>
    </w:rPr>
  </w:style>
  <w:style w:type="character" w:customStyle="1" w:styleId="aa">
    <w:name w:val="正文文本首行缩进 字符"/>
    <w:basedOn w:val="a9"/>
    <w:link w:val="a0"/>
    <w:rsid w:val="005116B8"/>
    <w:rPr>
      <w:rFonts w:ascii="Calibri" w:eastAsia="仿宋" w:hAnsi="Calibri" w:cs="仿宋"/>
      <w:sz w:val="28"/>
      <w:szCs w:val="28"/>
      <w:lang w:val="zh-CN" w:bidi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lonovo</dc:creator>
  <cp:keywords/>
  <dc:description/>
  <cp:lastModifiedBy>lonovo</cp:lastModifiedBy>
  <cp:revision>2</cp:revision>
  <dcterms:created xsi:type="dcterms:W3CDTF">2023-10-19T07:34:00Z</dcterms:created>
  <dcterms:modified xsi:type="dcterms:W3CDTF">2023-10-19T07:34:00Z</dcterms:modified>
</cp:coreProperties>
</file>