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hAnsi="仿宋_GB2312" w:eastAsia="仿宋_GB2312" w:cs="仿宋_GB2312"/>
          <w:sz w:val="32"/>
          <w:szCs w:val="32"/>
          <w:lang w:val="en-US" w:eastAsia="zh-CN"/>
        </w:rPr>
      </w:pPr>
      <w:bookmarkStart w:id="1" w:name="_GoBack"/>
      <w:bookmarkEnd w:id="1"/>
      <w:r>
        <w:rPr>
          <w:rFonts w:hint="eastAsia" w:ascii="仿宋_GB2312" w:hAnsi="仿宋_GB2312" w:eastAsia="仿宋_GB2312" w:cs="仿宋_GB2312"/>
          <w:sz w:val="32"/>
          <w:szCs w:val="32"/>
          <w:lang w:val="en-US" w:eastAsia="zh-CN"/>
        </w:rPr>
        <w:t>附件1</w:t>
      </w:r>
    </w:p>
    <w:p>
      <w:pPr>
        <w:spacing w:line="560" w:lineRule="exact"/>
        <w:jc w:val="center"/>
        <w:rPr>
          <w:rFonts w:hint="eastAsia" w:ascii="方正小标宋简体" w:eastAsia="方正小标宋简体" w:cs="仿宋"/>
          <w:spacing w:val="-20"/>
          <w:sz w:val="36"/>
          <w:szCs w:val="36"/>
        </w:rPr>
      </w:pPr>
      <w:r>
        <w:rPr>
          <w:rFonts w:hint="eastAsia" w:ascii="方正小标宋简体" w:eastAsia="方正小标宋简体" w:cs="仿宋"/>
          <w:spacing w:val="-20"/>
          <w:sz w:val="36"/>
          <w:szCs w:val="36"/>
        </w:rPr>
        <w:t>四川</w:t>
      </w:r>
      <w:r>
        <w:rPr>
          <w:rFonts w:hint="eastAsia" w:ascii="方正小标宋简体" w:eastAsia="方正小标宋简体" w:cs="仿宋"/>
          <w:spacing w:val="-20"/>
          <w:sz w:val="36"/>
          <w:szCs w:val="36"/>
          <w:lang w:eastAsia="zh-CN"/>
        </w:rPr>
        <w:t>技</w:t>
      </w:r>
      <w:r>
        <w:rPr>
          <w:rFonts w:hint="eastAsia" w:ascii="方正小标宋简体" w:eastAsia="方正小标宋简体" w:cs="仿宋"/>
          <w:spacing w:val="-20"/>
          <w:sz w:val="36"/>
          <w:szCs w:val="36"/>
        </w:rPr>
        <w:t>能大赛—2023 年四川省新文艺创新技能大赛</w:t>
      </w:r>
    </w:p>
    <w:p>
      <w:pPr>
        <w:spacing w:line="560" w:lineRule="exact"/>
        <w:jc w:val="center"/>
        <w:rPr>
          <w:rFonts w:hint="eastAsia" w:ascii="方正小标宋简体" w:eastAsia="方正小标宋简体" w:cs="仿宋"/>
          <w:spacing w:val="-20"/>
          <w:sz w:val="36"/>
          <w:szCs w:val="36"/>
        </w:rPr>
      </w:pPr>
      <w:r>
        <w:rPr>
          <w:rFonts w:hint="eastAsia" w:ascii="方正小标宋简体" w:eastAsia="方正小标宋简体" w:cs="仿宋"/>
          <w:spacing w:val="-20"/>
          <w:sz w:val="36"/>
          <w:szCs w:val="36"/>
          <w:lang w:eastAsia="zh-CN"/>
        </w:rPr>
        <w:t>（</w:t>
      </w:r>
      <w:r>
        <w:rPr>
          <w:rFonts w:hint="eastAsia" w:ascii="方正小标宋简体" w:eastAsia="方正小标宋简体" w:cs="仿宋"/>
          <w:spacing w:val="-20"/>
          <w:sz w:val="36"/>
          <w:szCs w:val="36"/>
        </w:rPr>
        <w:t>群众文化指导员</w:t>
      </w:r>
      <w:r>
        <w:rPr>
          <w:rFonts w:hint="eastAsia" w:ascii="方正小标宋简体" w:eastAsia="方正小标宋简体" w:cs="仿宋"/>
          <w:spacing w:val="-20"/>
          <w:sz w:val="36"/>
          <w:szCs w:val="36"/>
          <w:lang w:eastAsia="zh-CN"/>
        </w:rPr>
        <w:t>）</w:t>
      </w:r>
      <w:r>
        <w:rPr>
          <w:rFonts w:hint="eastAsia" w:ascii="方正小标宋简体" w:eastAsia="方正小标宋简体" w:cs="仿宋"/>
          <w:spacing w:val="-20"/>
          <w:sz w:val="36"/>
          <w:szCs w:val="36"/>
        </w:rPr>
        <w:t>赛项竞赛组织实施方案</w:t>
      </w:r>
    </w:p>
    <w:p>
      <w:pPr>
        <w:spacing w:line="560" w:lineRule="exact"/>
        <w:jc w:val="center"/>
        <w:rPr>
          <w:rFonts w:hint="eastAsia" w:ascii="仿宋" w:eastAsia="仿宋" w:cs="仿宋"/>
          <w:b/>
          <w:bCs/>
          <w:sz w:val="32"/>
          <w:szCs w:val="32"/>
        </w:rPr>
      </w:pPr>
    </w:p>
    <w:p>
      <w:pPr>
        <w:spacing w:line="560" w:lineRule="exact"/>
        <w:ind w:firstLine="640" w:firstLineChars="200"/>
        <w:rPr>
          <w:rFonts w:hint="eastAsia" w:ascii="黑体" w:eastAsia="黑体" w:cs="仿宋"/>
          <w:b w:val="0"/>
          <w:bCs w:val="0"/>
          <w:sz w:val="32"/>
          <w:szCs w:val="32"/>
          <w:lang w:eastAsia="zh-CN"/>
        </w:rPr>
      </w:pPr>
      <w:r>
        <w:rPr>
          <w:rFonts w:hint="eastAsia" w:ascii="黑体" w:eastAsia="黑体" w:cs="仿宋"/>
          <w:b w:val="0"/>
          <w:bCs w:val="0"/>
          <w:sz w:val="32"/>
          <w:szCs w:val="32"/>
          <w:lang w:eastAsia="zh-CN"/>
        </w:rPr>
        <w:t>一、竞赛原则</w:t>
      </w:r>
    </w:p>
    <w:p>
      <w:pPr>
        <w:spacing w:line="560" w:lineRule="exact"/>
        <w:ind w:left="0" w:firstLine="640" w:firstLineChars="200"/>
        <w:rPr>
          <w:rFonts w:ascii="仿宋" w:eastAsia="仿宋" w:cs="仿宋"/>
          <w:sz w:val="32"/>
          <w:szCs w:val="32"/>
        </w:rPr>
      </w:pPr>
      <w:r>
        <w:rPr>
          <w:rFonts w:hint="eastAsia" w:ascii="仿宋_GB2312" w:hAnsi="仿宋_GB2312" w:eastAsia="仿宋_GB2312" w:cs="仿宋_GB2312"/>
          <w:sz w:val="32"/>
          <w:szCs w:val="32"/>
        </w:rPr>
        <w:t>为深入学习贯彻党的二十大精神、习近平总书记关于文艺工作重要论述和省委十二届二次、三次全会关于人才工作的有关部署，加快推进大国工匠和高技能人才培养，突出文化引领带动和助力文化强省建设。以“弘扬工匠精神 建设技能四川”的主题，提高职业技能竞赛科学化、规范化、专业化水平，实现以赛促学、以赛促训、以赛促评、以赛促建，推进高技能人才队伍建设。按照科学、绿色、安全、节俭的理念和公平、公正、公开的原则，制定本次竞赛实施方案。</w:t>
      </w:r>
    </w:p>
    <w:p>
      <w:pPr>
        <w:spacing w:line="560" w:lineRule="exact"/>
        <w:ind w:firstLine="640" w:firstLineChars="200"/>
        <w:rPr>
          <w:rFonts w:hint="eastAsia" w:ascii="黑体" w:eastAsia="黑体" w:cs="仿宋"/>
          <w:sz w:val="32"/>
          <w:szCs w:val="32"/>
          <w:lang w:eastAsia="zh-CN"/>
        </w:rPr>
      </w:pPr>
      <w:r>
        <w:rPr>
          <w:rFonts w:hint="eastAsia" w:ascii="黑体" w:eastAsia="黑体" w:cs="仿宋"/>
          <w:sz w:val="32"/>
          <w:szCs w:val="32"/>
          <w:lang w:eastAsia="zh-CN"/>
        </w:rPr>
        <w:t>二、</w:t>
      </w:r>
      <w:r>
        <w:rPr>
          <w:rFonts w:hint="eastAsia" w:ascii="黑体" w:eastAsia="黑体" w:cs="仿宋"/>
          <w:sz w:val="32"/>
          <w:szCs w:val="32"/>
        </w:rPr>
        <w:t>组织</w:t>
      </w:r>
      <w:r>
        <w:rPr>
          <w:rFonts w:hint="eastAsia" w:ascii="黑体" w:eastAsia="黑体" w:cs="仿宋"/>
          <w:sz w:val="32"/>
          <w:szCs w:val="32"/>
          <w:lang w:eastAsia="zh-CN"/>
        </w:rPr>
        <w:t>机构</w:t>
      </w:r>
    </w:p>
    <w:p>
      <w:pPr>
        <w:spacing w:line="560" w:lineRule="exact"/>
        <w:ind w:left="2238" w:leftChars="304" w:hanging="1600" w:hangingChars="500"/>
        <w:rPr>
          <w:rFonts w:hint="eastAsia" w:ascii="仿宋_GB2312" w:hAnsi="仿宋_GB2312" w:eastAsia="仿宋_GB2312" w:cs="仿宋_GB2312"/>
          <w:sz w:val="32"/>
          <w:szCs w:val="32"/>
          <w:highlight w:val="none"/>
        </w:rPr>
      </w:pPr>
      <w:r>
        <w:rPr>
          <w:rFonts w:hint="eastAsia" w:ascii="仿宋_GB2312" w:hAnsi="仿宋_GB2312" w:eastAsia="仿宋_GB2312" w:cs="仿宋_GB2312"/>
          <w:b w:val="0"/>
          <w:bCs w:val="0"/>
          <w:sz w:val="32"/>
          <w:szCs w:val="32"/>
          <w:highlight w:val="none"/>
          <w:lang w:eastAsia="zh-CN"/>
        </w:rPr>
        <w:t>主办单位：</w:t>
      </w:r>
      <w:r>
        <w:rPr>
          <w:rFonts w:hint="eastAsia" w:ascii="仿宋_GB2312" w:hAnsi="仿宋_GB2312" w:eastAsia="仿宋_GB2312" w:cs="仿宋_GB2312"/>
          <w:sz w:val="32"/>
          <w:szCs w:val="32"/>
          <w:highlight w:val="none"/>
        </w:rPr>
        <w:t>四川省文学艺术界联合会、四川省人力资源和社会保障厅、四川省教育厅、共青团四川省委、四川省工业合作联社</w:t>
      </w:r>
    </w:p>
    <w:p>
      <w:pPr>
        <w:spacing w:line="560" w:lineRule="exact"/>
        <w:ind w:left="2238" w:leftChars="304" w:hanging="1600" w:hangingChars="5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val="0"/>
          <w:bCs w:val="0"/>
          <w:sz w:val="32"/>
          <w:szCs w:val="32"/>
          <w:highlight w:val="none"/>
          <w:lang w:eastAsia="zh-CN"/>
        </w:rPr>
        <w:t>承办单位：</w:t>
      </w:r>
      <w:r>
        <w:rPr>
          <w:rFonts w:hint="eastAsia" w:ascii="仿宋_GB2312" w:hAnsi="仿宋_GB2312" w:eastAsia="仿宋_GB2312" w:cs="仿宋_GB2312"/>
          <w:sz w:val="32"/>
          <w:szCs w:val="32"/>
          <w:highlight w:val="none"/>
        </w:rPr>
        <w:t>绵阳市文联</w:t>
      </w:r>
      <w:r>
        <w:rPr>
          <w:rFonts w:hint="eastAsia" w:ascii="仿宋_GB2312" w:hAnsi="仿宋_GB2312" w:eastAsia="仿宋_GB2312" w:cs="仿宋_GB2312"/>
          <w:sz w:val="32"/>
          <w:szCs w:val="32"/>
          <w:highlight w:val="none"/>
          <w:lang w:eastAsia="zh-CN"/>
        </w:rPr>
        <w:t>、绵阳市人力资源和社会保障局、绵阳市教育和体育局、共青团绵阳市委、四川文化艺术学院</w:t>
      </w:r>
    </w:p>
    <w:p>
      <w:pPr>
        <w:spacing w:line="560" w:lineRule="exact"/>
        <w:ind w:left="0" w:firstLine="640" w:firstLineChars="200"/>
        <w:rPr>
          <w:rFonts w:hint="eastAsia" w:ascii="楷体" w:hAnsi="楷体" w:eastAsia="楷体" w:cs="楷体"/>
          <w:b w:val="0"/>
          <w:bCs w:val="0"/>
          <w:sz w:val="32"/>
          <w:szCs w:val="32"/>
          <w:highlight w:val="none"/>
          <w:lang w:val="en-US" w:eastAsia="zh-CN"/>
        </w:rPr>
      </w:pPr>
      <w:r>
        <w:rPr>
          <w:rFonts w:hint="eastAsia" w:ascii="楷体" w:hAnsi="楷体" w:eastAsia="楷体" w:cs="楷体"/>
          <w:b w:val="0"/>
          <w:bCs w:val="0"/>
          <w:sz w:val="32"/>
          <w:szCs w:val="32"/>
          <w:highlight w:val="none"/>
          <w:lang w:val="en-US" w:eastAsia="zh-CN"/>
        </w:rPr>
        <w:t>（一）技能大赛组委会</w:t>
      </w:r>
    </w:p>
    <w:p>
      <w:pPr>
        <w:spacing w:line="560" w:lineRule="exact"/>
        <w:rPr>
          <w:rFonts w:hint="eastAsia" w:ascii="仿宋_GB2312" w:hAnsi="仿宋_GB2312" w:eastAsia="仿宋_GB2312" w:cs="仿宋_GB2312"/>
          <w:sz w:val="32"/>
          <w:szCs w:val="32"/>
          <w:highlight w:val="none"/>
          <w:lang w:val="en-US" w:eastAsia="zh-CN"/>
        </w:rPr>
      </w:pPr>
      <w:r>
        <w:rPr>
          <w:rFonts w:hint="eastAsia" w:ascii="仿宋" w:eastAsia="仿宋" w:cs="仿宋"/>
          <w:sz w:val="32"/>
          <w:szCs w:val="32"/>
          <w:highlight w:val="none"/>
          <w:lang w:val="en-US" w:eastAsia="zh-CN"/>
        </w:rPr>
        <w:t xml:space="preserve">    </w:t>
      </w:r>
      <w:r>
        <w:rPr>
          <w:rFonts w:hint="eastAsia" w:ascii="仿宋_GB2312" w:hAnsi="仿宋_GB2312" w:eastAsia="仿宋_GB2312" w:cs="仿宋_GB2312"/>
          <w:sz w:val="32"/>
          <w:szCs w:val="32"/>
          <w:highlight w:val="none"/>
          <w:lang w:val="en-US" w:eastAsia="zh-CN"/>
        </w:rPr>
        <w:t xml:space="preserve"> 技能大赛组委会组成按照四川省文学艺术界联合会、四川省人力资源和社会保障厅、四川教育厅、共青团四川省委、四川省轻工业联合社等五部门《关于联合举办“四川技能大赛—2023年四川省新文艺创新技能大赛”的通知》（川文联[2023]57号）文件规定为准。</w:t>
      </w:r>
    </w:p>
    <w:p>
      <w:pPr>
        <w:spacing w:line="560" w:lineRule="exact"/>
        <w:ind w:left="0" w:firstLine="640" w:firstLineChars="200"/>
        <w:rPr>
          <w:rFonts w:hint="eastAsia" w:ascii="楷体" w:hAnsi="楷体" w:eastAsia="楷体" w:cs="楷体"/>
          <w:sz w:val="32"/>
          <w:szCs w:val="32"/>
          <w:highlight w:val="none"/>
          <w:lang w:val="en-US" w:eastAsia="zh-CN"/>
        </w:rPr>
      </w:pPr>
      <w:r>
        <w:rPr>
          <w:rFonts w:hint="eastAsia" w:ascii="楷体" w:hAnsi="楷体" w:eastAsia="楷体" w:cs="楷体"/>
          <w:sz w:val="32"/>
          <w:szCs w:val="32"/>
          <w:highlight w:val="none"/>
          <w:lang w:val="en-US" w:eastAsia="zh-CN"/>
        </w:rPr>
        <w:t>（二）技能大赛执行组委会</w:t>
      </w:r>
    </w:p>
    <w:p>
      <w:pPr>
        <w:spacing w:line="560" w:lineRule="exact"/>
        <w:ind w:left="0" w:firstLine="640" w:firstLineChars="200"/>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主  任：陈晓霖 绵阳市文联党组书记、主席</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 xml:space="preserve">            左冬梅 四川文化艺术学院党委书记</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副主任：周关平 绵阳市人社局党组成员、副局长</w:t>
      </w:r>
    </w:p>
    <w:p>
      <w:pPr>
        <w:keepNext w:val="0"/>
        <w:keepLines w:val="0"/>
        <w:pageBreakBefore w:val="0"/>
        <w:widowControl w:val="0"/>
        <w:kinsoku/>
        <w:wordWrap/>
        <w:overflowPunct/>
        <w:topLinePunct w:val="0"/>
        <w:autoSpaceDE/>
        <w:autoSpaceDN/>
        <w:bidi w:val="0"/>
        <w:adjustRightInd/>
        <w:snapToGrid/>
        <w:spacing w:line="540" w:lineRule="exact"/>
        <w:ind w:left="3132" w:leftChars="882" w:hanging="1280" w:hangingChars="4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古  奇 绵阳市委教育工委委员、市教体局党组    成员、副局长</w:t>
      </w:r>
    </w:p>
    <w:p>
      <w:pPr>
        <w:keepNext w:val="0"/>
        <w:keepLines w:val="0"/>
        <w:pageBreakBefore w:val="0"/>
        <w:widowControl w:val="0"/>
        <w:kinsoku/>
        <w:wordWrap/>
        <w:overflowPunct/>
        <w:topLinePunct w:val="0"/>
        <w:autoSpaceDE/>
        <w:autoSpaceDN/>
        <w:bidi w:val="0"/>
        <w:adjustRightInd/>
        <w:snapToGrid/>
        <w:spacing w:line="540" w:lineRule="exact"/>
        <w:ind w:left="0" w:firstLine="1920" w:firstLineChars="6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 xml:space="preserve">丁  猛 共青团绵阳市委副书记  </w:t>
      </w:r>
    </w:p>
    <w:p>
      <w:pPr>
        <w:keepNext w:val="0"/>
        <w:keepLines w:val="0"/>
        <w:pageBreakBefore w:val="0"/>
        <w:widowControl w:val="0"/>
        <w:kinsoku/>
        <w:wordWrap/>
        <w:overflowPunct/>
        <w:topLinePunct w:val="0"/>
        <w:autoSpaceDE/>
        <w:autoSpaceDN/>
        <w:bidi w:val="0"/>
        <w:adjustRightInd/>
        <w:snapToGrid/>
        <w:spacing w:line="540" w:lineRule="exact"/>
        <w:ind w:left="0" w:firstLine="1920" w:firstLineChars="600"/>
        <w:textAlignment w:val="auto"/>
        <w:rPr>
          <w:rFonts w:hint="eastAsia" w:ascii="仿宋" w:eastAsia="仿宋" w:cs="仿宋"/>
          <w:b w:val="0"/>
          <w:bCs w:val="0"/>
          <w:color w:val="auto"/>
          <w:sz w:val="31"/>
          <w:szCs w:val="31"/>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杨文勇 四川文化艺术学院副校长</w:t>
      </w:r>
      <w:r>
        <w:rPr>
          <w:rFonts w:hint="eastAsia" w:ascii="仿宋" w:eastAsia="仿宋" w:cs="仿宋"/>
          <w:b w:val="0"/>
          <w:bCs w:val="0"/>
          <w:color w:val="auto"/>
          <w:sz w:val="31"/>
          <w:szCs w:val="31"/>
          <w:highlight w:val="none"/>
          <w:lang w:val="en-US" w:eastAsia="zh-CN"/>
        </w:rPr>
        <w:t xml:space="preserve"> </w:t>
      </w:r>
    </w:p>
    <w:p>
      <w:pPr>
        <w:spacing w:line="560" w:lineRule="exact"/>
        <w:ind w:left="0" w:firstLine="640" w:firstLineChars="200"/>
        <w:rPr>
          <w:rFonts w:hint="eastAsia" w:ascii="楷体" w:hAnsi="楷体" w:eastAsia="楷体" w:cs="楷体"/>
          <w:sz w:val="32"/>
          <w:szCs w:val="32"/>
          <w:highlight w:val="none"/>
          <w:lang w:val="en-US" w:eastAsia="zh-CN"/>
        </w:rPr>
      </w:pPr>
      <w:r>
        <w:rPr>
          <w:rFonts w:hint="eastAsia" w:ascii="楷体" w:hAnsi="楷体" w:eastAsia="楷体" w:cs="楷体"/>
          <w:sz w:val="32"/>
          <w:szCs w:val="32"/>
          <w:highlight w:val="none"/>
          <w:lang w:val="en-US" w:eastAsia="zh-CN"/>
        </w:rPr>
        <w:t>（三）赛项执委会办公室</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赛项执行组委会下设办公室，在组委会领导下，承担竞赛的综合管理、组织协调、工作推进、经费保障、安全保障和宣传等工作，统一协调、指挥处理各类突发事件。</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主  任：何焰梅（兼） 绵阳市文联党组成员、副主席</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副主任：杜  亮  绵阳市教体局职成科科长</w:t>
      </w:r>
    </w:p>
    <w:p>
      <w:pPr>
        <w:keepNext w:val="0"/>
        <w:keepLines w:val="0"/>
        <w:pageBreakBefore w:val="0"/>
        <w:widowControl w:val="0"/>
        <w:kinsoku/>
        <w:wordWrap/>
        <w:overflowPunct/>
        <w:topLinePunct w:val="0"/>
        <w:autoSpaceDE/>
        <w:autoSpaceDN/>
        <w:bidi w:val="0"/>
        <w:adjustRightInd/>
        <w:snapToGrid/>
        <w:spacing w:line="560" w:lineRule="exact"/>
        <w:ind w:left="0" w:firstLine="1920" w:firstLineChars="6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向  卫  共青团绵阳市委社权部部长</w:t>
      </w:r>
    </w:p>
    <w:p>
      <w:pPr>
        <w:keepNext w:val="0"/>
        <w:keepLines w:val="0"/>
        <w:pageBreakBefore w:val="0"/>
        <w:widowControl w:val="0"/>
        <w:kinsoku/>
        <w:wordWrap/>
        <w:overflowPunct/>
        <w:topLinePunct w:val="0"/>
        <w:autoSpaceDE/>
        <w:autoSpaceDN/>
        <w:bidi w:val="0"/>
        <w:adjustRightInd/>
        <w:snapToGrid/>
        <w:spacing w:line="560" w:lineRule="exact"/>
        <w:ind w:left="0" w:firstLine="1920" w:firstLineChars="6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郑洪华  绵阳市人社局职业能力建设科长科长</w:t>
      </w:r>
    </w:p>
    <w:p>
      <w:pPr>
        <w:keepNext w:val="0"/>
        <w:keepLines w:val="0"/>
        <w:pageBreakBefore w:val="0"/>
        <w:widowControl w:val="0"/>
        <w:kinsoku/>
        <w:wordWrap/>
        <w:overflowPunct/>
        <w:topLinePunct w:val="0"/>
        <w:autoSpaceDE/>
        <w:autoSpaceDN/>
        <w:bidi w:val="0"/>
        <w:adjustRightInd/>
        <w:snapToGrid/>
        <w:spacing w:line="560" w:lineRule="exact"/>
        <w:ind w:left="0" w:firstLine="1920" w:firstLineChars="6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张胜蓉  四川文化艺术培训部部长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成  员：谌松林  绵阳市文学与书画艺术研究院副院长、</w:t>
      </w:r>
    </w:p>
    <w:p>
      <w:pPr>
        <w:keepNext w:val="0"/>
        <w:keepLines w:val="0"/>
        <w:pageBreakBefore w:val="0"/>
        <w:widowControl w:val="0"/>
        <w:kinsoku/>
        <w:wordWrap/>
        <w:overflowPunct/>
        <w:topLinePunct w:val="0"/>
        <w:autoSpaceDE/>
        <w:autoSpaceDN/>
        <w:bidi w:val="0"/>
        <w:adjustRightInd/>
        <w:snapToGrid/>
        <w:spacing w:line="560" w:lineRule="exact"/>
        <w:ind w:firstLine="3200" w:firstLineChars="10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市剑南文化传媒有限公司总经理</w:t>
      </w:r>
    </w:p>
    <w:p>
      <w:pPr>
        <w:keepNext w:val="0"/>
        <w:keepLines w:val="0"/>
        <w:pageBreakBefore w:val="0"/>
        <w:widowControl w:val="0"/>
        <w:kinsoku/>
        <w:wordWrap/>
        <w:overflowPunct/>
        <w:topLinePunct w:val="0"/>
        <w:autoSpaceDE/>
        <w:autoSpaceDN/>
        <w:bidi w:val="0"/>
        <w:adjustRightInd/>
        <w:snapToGrid/>
        <w:spacing w:line="560" w:lineRule="exact"/>
        <w:ind w:left="0" w:firstLine="1920" w:firstLineChars="6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邓德明 四川文化艺术学院党政工作部部长</w:t>
      </w:r>
    </w:p>
    <w:p>
      <w:pPr>
        <w:keepNext w:val="0"/>
        <w:keepLines w:val="0"/>
        <w:pageBreakBefore w:val="0"/>
        <w:widowControl w:val="0"/>
        <w:kinsoku/>
        <w:wordWrap/>
        <w:overflowPunct/>
        <w:topLinePunct w:val="0"/>
        <w:autoSpaceDE/>
        <w:autoSpaceDN/>
        <w:bidi w:val="0"/>
        <w:adjustRightInd/>
        <w:snapToGrid/>
        <w:spacing w:line="560" w:lineRule="exact"/>
        <w:ind w:left="0" w:firstLine="1920" w:firstLineChars="6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崔丽辉 四川文化艺术学院教学科研部部长</w:t>
      </w:r>
    </w:p>
    <w:p>
      <w:pPr>
        <w:keepNext w:val="0"/>
        <w:keepLines w:val="0"/>
        <w:pageBreakBefore w:val="0"/>
        <w:widowControl w:val="0"/>
        <w:kinsoku/>
        <w:wordWrap/>
        <w:overflowPunct/>
        <w:topLinePunct w:val="0"/>
        <w:autoSpaceDE/>
        <w:autoSpaceDN/>
        <w:bidi w:val="0"/>
        <w:adjustRightInd/>
        <w:snapToGrid/>
        <w:spacing w:line="560" w:lineRule="exact"/>
        <w:ind w:left="2235" w:leftChars="912" w:hanging="320" w:hangingChars="1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王文礼 四川文化艺术学院经济管理学院院长 </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主要职责：赛项执行组委会办公室下设置综合组、命题组、裁判组、监督仲裁组、赛务组、宣传组、后勤服务组、安全保卫组等工作组，各工作组在赛项执行组委会和办公室的指导下开展工作。</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1.综合组</w:t>
      </w:r>
    </w:p>
    <w:p>
      <w:pPr>
        <w:keepNext w:val="0"/>
        <w:keepLines w:val="0"/>
        <w:pageBreakBefore w:val="0"/>
        <w:widowControl w:val="0"/>
        <w:kinsoku/>
        <w:wordWrap/>
        <w:overflowPunct/>
        <w:topLinePunct w:val="0"/>
        <w:autoSpaceDE/>
        <w:autoSpaceDN/>
        <w:bidi w:val="0"/>
        <w:adjustRightInd/>
        <w:snapToGrid/>
        <w:spacing w:line="540" w:lineRule="exact"/>
        <w:ind w:left="210" w:firstLine="640" w:firstLineChars="200"/>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主要职责：</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firstLine="640" w:firstLineChars="200"/>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负责组织编制竞赛工作方案；</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firstLine="640" w:firstLineChars="200"/>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负责向赛项执行组委会汇报竞赛工作情况、传达赛项执行组委会工作指示；</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firstLine="640" w:firstLineChars="200"/>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负责组织制定竞赛各环节工作流程并协调各组工作；</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firstLine="640" w:firstLineChars="200"/>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负责组织竞赛有关资料报备及赛后总结和获奖选手申报资料的审核和报送工作。</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2.命题组</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主要职责：</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lef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负责竞赛命题专家的选拔工作；</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lef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负责竞赛命题工作；</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lef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负责组织召开竞赛裁判员会和技能考试评分标准学习；</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left="0" w:firstLine="640"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负责竞赛试题的报批、抽取、印制、送达；</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left="0" w:firstLine="640"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负责竞赛命题的保密和公正性。</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3.裁判组</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主要职责：</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（1）负责制定评判方案及规则；</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（2）负责竞赛执裁工作；</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（3）负责处理竞赛期间出现的技术问题；</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（4）负责评分、成绩汇总、竞赛结果复核、发布等工作。</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4.监督仲裁组</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主要职责：</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（1）依据竞赛规则，对相关工作机构及其工作人员履行职责和执行竞赛规程的情况进行监督；</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（2）对竞赛中出现的泄密现象和有失公平、公正方面的问题进行监督并及时报告赛项执行</w:t>
      </w:r>
      <w:r>
        <w:rPr>
          <w:rFonts w:hint="eastAsia" w:ascii="仿宋_GB2312" w:hAnsi="仿宋_GB2312" w:eastAsia="仿宋_GB2312" w:cs="仿宋_GB2312"/>
          <w:b w:val="0"/>
          <w:bCs w:val="0"/>
          <w:sz w:val="32"/>
          <w:szCs w:val="32"/>
          <w:lang w:eastAsia="zh-CN"/>
        </w:rPr>
        <w:t>执委会</w:t>
      </w:r>
      <w:r>
        <w:rPr>
          <w:rFonts w:hint="eastAsia" w:ascii="仿宋_GB2312" w:hAnsi="仿宋_GB2312" w:eastAsia="仿宋_GB2312" w:cs="仿宋_GB2312"/>
          <w:b w:val="0"/>
          <w:bCs w:val="0"/>
          <w:sz w:val="32"/>
          <w:szCs w:val="32"/>
        </w:rPr>
        <w:t>；</w:t>
      </w:r>
    </w:p>
    <w:p>
      <w:pPr>
        <w:spacing w:line="560" w:lineRule="exact"/>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对赛项总成绩</w:t>
      </w:r>
      <w:r>
        <w:rPr>
          <w:rFonts w:hint="eastAsia" w:ascii="仿宋_GB2312" w:hAnsi="仿宋_GB2312" w:eastAsia="仿宋_GB2312" w:cs="仿宋_GB2312"/>
          <w:b w:val="0"/>
          <w:bCs w:val="0"/>
          <w:sz w:val="32"/>
          <w:szCs w:val="32"/>
          <w:lang w:eastAsia="zh-CN"/>
        </w:rPr>
        <w:t>进行复核；</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t>）负责受理竞赛过程中违规、违纪行为的投诉和举报，对查实的违纪违规行为依据有关规定提出处理意见；</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rPr>
        <w:t>）负责牵头处理竞赛期间仲裁事件；</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6</w:t>
      </w:r>
      <w:r>
        <w:rPr>
          <w:rFonts w:hint="eastAsia" w:ascii="仿宋_GB2312" w:hAnsi="仿宋_GB2312" w:eastAsia="仿宋_GB2312" w:cs="仿宋_GB2312"/>
          <w:b w:val="0"/>
          <w:bCs w:val="0"/>
          <w:sz w:val="32"/>
          <w:szCs w:val="32"/>
        </w:rPr>
        <w:t>）负责向赛项执行</w:t>
      </w:r>
      <w:r>
        <w:rPr>
          <w:rFonts w:hint="eastAsia" w:ascii="仿宋_GB2312" w:hAnsi="仿宋_GB2312" w:eastAsia="仿宋_GB2312" w:cs="仿宋_GB2312"/>
          <w:b w:val="0"/>
          <w:bCs w:val="0"/>
          <w:sz w:val="32"/>
          <w:szCs w:val="32"/>
          <w:lang w:eastAsia="zh-CN"/>
        </w:rPr>
        <w:t>执委会</w:t>
      </w:r>
      <w:r>
        <w:rPr>
          <w:rFonts w:hint="eastAsia" w:ascii="仿宋_GB2312" w:hAnsi="仿宋_GB2312" w:eastAsia="仿宋_GB2312" w:cs="仿宋_GB2312"/>
          <w:b w:val="0"/>
          <w:bCs w:val="0"/>
          <w:sz w:val="32"/>
          <w:szCs w:val="32"/>
        </w:rPr>
        <w:t>汇报仲裁事件情况，宣布仲裁结果。</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5.赛务组</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主要职责：</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负责参赛</w:t>
      </w:r>
      <w:r>
        <w:rPr>
          <w:rFonts w:hint="eastAsia" w:ascii="仿宋_GB2312" w:hAnsi="仿宋_GB2312" w:eastAsia="仿宋_GB2312" w:cs="仿宋_GB2312"/>
          <w:b w:val="0"/>
          <w:bCs w:val="0"/>
          <w:sz w:val="32"/>
          <w:szCs w:val="32"/>
          <w:lang w:eastAsia="zh-CN"/>
        </w:rPr>
        <w:t>选手的</w:t>
      </w:r>
      <w:r>
        <w:rPr>
          <w:rFonts w:hint="eastAsia" w:ascii="仿宋_GB2312" w:hAnsi="仿宋_GB2312" w:eastAsia="仿宋_GB2312" w:cs="仿宋_GB2312"/>
          <w:b w:val="0"/>
          <w:bCs w:val="0"/>
          <w:sz w:val="32"/>
          <w:szCs w:val="32"/>
        </w:rPr>
        <w:t>报名、资格审查、选手状况登记、赛件收发</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赛前会议等工作；</w:t>
      </w:r>
    </w:p>
    <w:p>
      <w:pPr>
        <w:spacing w:line="560" w:lineRule="exact"/>
        <w:ind w:left="0"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协助裁判组进行赛务资料的准备、竞赛场地安排、考场布置、</w:t>
      </w:r>
      <w:r>
        <w:rPr>
          <w:rFonts w:hint="eastAsia" w:ascii="仿宋_GB2312" w:hAnsi="仿宋_GB2312" w:eastAsia="仿宋_GB2312" w:cs="仿宋_GB2312"/>
          <w:b w:val="0"/>
          <w:bCs w:val="0"/>
          <w:sz w:val="32"/>
          <w:szCs w:val="32"/>
          <w:lang w:eastAsia="zh-CN"/>
        </w:rPr>
        <w:t>考号安排、准考证制作及考卷保密存放工作；</w:t>
      </w:r>
    </w:p>
    <w:p>
      <w:pPr>
        <w:spacing w:line="560" w:lineRule="exact"/>
        <w:ind w:left="0"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3）负责组织理论笔试及技能操作考试的监考工作；</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t>）负责</w:t>
      </w:r>
      <w:r>
        <w:rPr>
          <w:rFonts w:hint="eastAsia" w:ascii="仿宋_GB2312" w:hAnsi="仿宋_GB2312" w:eastAsia="仿宋_GB2312" w:cs="仿宋_GB2312"/>
          <w:b w:val="0"/>
          <w:bCs w:val="0"/>
          <w:sz w:val="32"/>
          <w:szCs w:val="32"/>
          <w:lang w:eastAsia="zh-CN"/>
        </w:rPr>
        <w:t>组织考试现场参赛选手检录、试卷发放、收交、密封、保存等考务工作；</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rPr>
        <w:t>）负责处理赛场突发事件，维护考场秩序等工作。</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6.宣传组</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主要职责：</w:t>
      </w:r>
    </w:p>
    <w:p>
      <w:pPr>
        <w:numPr>
          <w:ilvl w:val="0"/>
          <w:numId w:val="3"/>
        </w:numPr>
        <w:spacing w:line="560" w:lineRule="exact"/>
        <w:ind w:left="0"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负责宣传竞赛场地宣传策划</w:t>
      </w:r>
      <w:r>
        <w:rPr>
          <w:rFonts w:hint="eastAsia" w:ascii="仿宋_GB2312" w:hAnsi="仿宋_GB2312" w:eastAsia="仿宋_GB2312" w:cs="仿宋_GB2312"/>
          <w:b w:val="0"/>
          <w:bCs w:val="0"/>
          <w:sz w:val="32"/>
          <w:szCs w:val="32"/>
          <w:lang w:eastAsia="zh-CN"/>
        </w:rPr>
        <w:t>、制作与</w:t>
      </w:r>
      <w:r>
        <w:rPr>
          <w:rFonts w:hint="eastAsia" w:ascii="仿宋_GB2312" w:hAnsi="仿宋_GB2312" w:eastAsia="仿宋_GB2312" w:cs="仿宋_GB2312"/>
          <w:b w:val="0"/>
          <w:bCs w:val="0"/>
          <w:sz w:val="32"/>
          <w:szCs w:val="32"/>
        </w:rPr>
        <w:t>布置；</w:t>
      </w:r>
    </w:p>
    <w:p>
      <w:pPr>
        <w:numPr>
          <w:ilvl w:val="0"/>
          <w:numId w:val="3"/>
        </w:numPr>
        <w:spacing w:line="560" w:lineRule="exact"/>
        <w:ind w:left="0"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负责竞赛过程重要环节的摄影摄像工作，竞赛的新闻报道；</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）负责竞赛有关资料、宣传材料的整理、编制和印制；</w:t>
      </w:r>
    </w:p>
    <w:p>
      <w:pPr>
        <w:spacing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4）负责外来媒体相关事务的对接；协助外来媒体的接待工作；</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rPr>
        <w:t>）负责竞赛宣传横幅、引导牌、队列牌、工作牌、参赛证</w:t>
      </w:r>
      <w:r>
        <w:rPr>
          <w:rFonts w:hint="eastAsia" w:ascii="仿宋_GB2312" w:hAnsi="仿宋_GB2312" w:eastAsia="仿宋_GB2312" w:cs="仿宋_GB2312"/>
          <w:b w:val="0"/>
          <w:bCs w:val="0"/>
          <w:sz w:val="32"/>
          <w:szCs w:val="32"/>
          <w:lang w:eastAsia="zh-CN"/>
        </w:rPr>
        <w:t>、裁判服装等</w:t>
      </w:r>
      <w:r>
        <w:rPr>
          <w:rFonts w:hint="eastAsia" w:ascii="仿宋_GB2312" w:hAnsi="仿宋_GB2312" w:eastAsia="仿宋_GB2312" w:cs="仿宋_GB2312"/>
          <w:b w:val="0"/>
          <w:bCs w:val="0"/>
          <w:sz w:val="32"/>
          <w:szCs w:val="32"/>
        </w:rPr>
        <w:t>的设计</w:t>
      </w:r>
      <w:r>
        <w:rPr>
          <w:rFonts w:hint="eastAsia" w:ascii="仿宋_GB2312" w:hAnsi="仿宋_GB2312" w:eastAsia="仿宋_GB2312" w:cs="仿宋_GB2312"/>
          <w:b w:val="0"/>
          <w:bCs w:val="0"/>
          <w:sz w:val="32"/>
          <w:szCs w:val="32"/>
          <w:lang w:eastAsia="zh-CN"/>
        </w:rPr>
        <w:t>与制作</w:t>
      </w:r>
      <w:r>
        <w:rPr>
          <w:rFonts w:hint="eastAsia" w:ascii="仿宋_GB2312" w:hAnsi="仿宋_GB2312" w:eastAsia="仿宋_GB2312" w:cs="仿宋_GB2312"/>
          <w:b w:val="0"/>
          <w:bCs w:val="0"/>
          <w:sz w:val="32"/>
          <w:szCs w:val="32"/>
        </w:rPr>
        <w:t>；</w:t>
      </w:r>
    </w:p>
    <w:p>
      <w:pPr>
        <w:spacing w:line="560" w:lineRule="exact"/>
        <w:ind w:firstLine="640" w:firstLineChars="200"/>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6</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负责竞赛启动会、总结会宣传筹备工作；</w:t>
      </w:r>
    </w:p>
    <w:p>
      <w:pPr>
        <w:spacing w:line="560" w:lineRule="exact"/>
        <w:ind w:firstLine="640"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7）负责决赛颁奖典礼的策划与布置。</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7.后勤</w:t>
      </w:r>
      <w:r>
        <w:rPr>
          <w:rFonts w:hint="eastAsia" w:ascii="仿宋_GB2312" w:hAnsi="仿宋_GB2312" w:eastAsia="仿宋_GB2312" w:cs="仿宋_GB2312"/>
          <w:b w:val="0"/>
          <w:bCs w:val="0"/>
          <w:sz w:val="32"/>
          <w:szCs w:val="32"/>
          <w:lang w:eastAsia="zh-CN"/>
        </w:rPr>
        <w:t>保障</w:t>
      </w:r>
      <w:r>
        <w:rPr>
          <w:rFonts w:hint="eastAsia" w:ascii="仿宋_GB2312" w:hAnsi="仿宋_GB2312" w:eastAsia="仿宋_GB2312" w:cs="仿宋_GB2312"/>
          <w:b w:val="0"/>
          <w:bCs w:val="0"/>
          <w:sz w:val="32"/>
          <w:szCs w:val="32"/>
        </w:rPr>
        <w:t>组</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主要职责：</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（1）负责联系、邀请有关部门领导；</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w:t>
      </w:r>
      <w:r>
        <w:rPr>
          <w:rFonts w:hint="eastAsia" w:ascii="仿宋_GB2312" w:hAnsi="仿宋_GB2312" w:eastAsia="仿宋_GB2312" w:cs="仿宋_GB2312"/>
          <w:b w:val="0"/>
          <w:bCs w:val="0"/>
          <w:sz w:val="32"/>
          <w:szCs w:val="32"/>
          <w:lang w:eastAsia="zh-CN"/>
        </w:rPr>
        <w:t>负责布置启动会、总结会会场、礼仪服务及</w:t>
      </w:r>
      <w:r>
        <w:rPr>
          <w:rFonts w:hint="eastAsia" w:ascii="仿宋_GB2312" w:hAnsi="仿宋_GB2312" w:eastAsia="仿宋_GB2312" w:cs="仿宋_GB2312"/>
          <w:b w:val="0"/>
          <w:bCs w:val="0"/>
          <w:sz w:val="32"/>
          <w:szCs w:val="32"/>
        </w:rPr>
        <w:t>竞赛期间</w:t>
      </w:r>
      <w:r>
        <w:rPr>
          <w:rFonts w:hint="eastAsia" w:ascii="仿宋_GB2312" w:hAnsi="仿宋_GB2312" w:eastAsia="仿宋_GB2312" w:cs="仿宋_GB2312"/>
          <w:b w:val="0"/>
          <w:bCs w:val="0"/>
          <w:sz w:val="32"/>
          <w:szCs w:val="32"/>
          <w:lang w:eastAsia="zh-CN"/>
        </w:rPr>
        <w:t>各项</w:t>
      </w:r>
      <w:r>
        <w:rPr>
          <w:rFonts w:hint="eastAsia" w:ascii="仿宋_GB2312" w:hAnsi="仿宋_GB2312" w:eastAsia="仿宋_GB2312" w:cs="仿宋_GB2312"/>
          <w:b w:val="0"/>
          <w:bCs w:val="0"/>
          <w:sz w:val="32"/>
          <w:szCs w:val="32"/>
        </w:rPr>
        <w:t>会务的安排和落实；</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（3）负责</w:t>
      </w:r>
      <w:r>
        <w:rPr>
          <w:rFonts w:hint="eastAsia" w:ascii="仿宋_GB2312" w:hAnsi="仿宋_GB2312" w:eastAsia="仿宋_GB2312" w:cs="仿宋_GB2312"/>
          <w:b w:val="0"/>
          <w:bCs w:val="0"/>
          <w:sz w:val="32"/>
          <w:szCs w:val="32"/>
          <w:lang w:eastAsia="zh-CN"/>
        </w:rPr>
        <w:t>专家、裁判、</w:t>
      </w:r>
      <w:r>
        <w:rPr>
          <w:rFonts w:hint="eastAsia" w:ascii="仿宋_GB2312" w:hAnsi="仿宋_GB2312" w:eastAsia="仿宋_GB2312" w:cs="仿宋_GB2312"/>
          <w:b w:val="0"/>
          <w:bCs w:val="0"/>
          <w:sz w:val="32"/>
          <w:szCs w:val="32"/>
        </w:rPr>
        <w:t>领导</w:t>
      </w:r>
      <w:r>
        <w:rPr>
          <w:rFonts w:hint="eastAsia" w:ascii="仿宋_GB2312" w:hAnsi="仿宋_GB2312" w:eastAsia="仿宋_GB2312" w:cs="仿宋_GB2312"/>
          <w:b w:val="0"/>
          <w:bCs w:val="0"/>
          <w:sz w:val="32"/>
          <w:szCs w:val="32"/>
          <w:lang w:eastAsia="zh-CN"/>
        </w:rPr>
        <w:t>食宿安排</w:t>
      </w:r>
      <w:r>
        <w:rPr>
          <w:rFonts w:hint="eastAsia" w:ascii="仿宋_GB2312" w:hAnsi="仿宋_GB2312" w:eastAsia="仿宋_GB2312" w:cs="仿宋_GB2312"/>
          <w:b w:val="0"/>
          <w:bCs w:val="0"/>
          <w:sz w:val="32"/>
          <w:szCs w:val="32"/>
        </w:rPr>
        <w:t>；</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（4）负责所有参赛人员的食宿</w:t>
      </w:r>
      <w:r>
        <w:rPr>
          <w:rFonts w:hint="eastAsia" w:ascii="仿宋_GB2312" w:hAnsi="仿宋_GB2312" w:eastAsia="仿宋_GB2312" w:cs="仿宋_GB2312"/>
          <w:b w:val="0"/>
          <w:bCs w:val="0"/>
          <w:sz w:val="32"/>
          <w:szCs w:val="32"/>
          <w:lang w:eastAsia="zh-CN"/>
        </w:rPr>
        <w:t>统筹及</w:t>
      </w:r>
      <w:r>
        <w:rPr>
          <w:rFonts w:hint="eastAsia" w:ascii="仿宋_GB2312" w:hAnsi="仿宋_GB2312" w:eastAsia="仿宋_GB2312" w:cs="仿宋_GB2312"/>
          <w:b w:val="0"/>
          <w:bCs w:val="0"/>
          <w:sz w:val="32"/>
          <w:szCs w:val="32"/>
        </w:rPr>
        <w:t>安排；</w:t>
      </w:r>
    </w:p>
    <w:p>
      <w:pPr>
        <w:spacing w:line="560" w:lineRule="exact"/>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（5）负责选拔赛所用车辆的管理与调度</w:t>
      </w:r>
      <w:r>
        <w:rPr>
          <w:rFonts w:hint="eastAsia" w:ascii="仿宋_GB2312" w:hAnsi="仿宋_GB2312" w:eastAsia="仿宋_GB2312" w:cs="仿宋_GB2312"/>
          <w:b w:val="0"/>
          <w:bCs w:val="0"/>
          <w:sz w:val="32"/>
          <w:szCs w:val="32"/>
          <w:lang w:eastAsia="zh-CN"/>
        </w:rPr>
        <w:t>。</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8</w:t>
      </w:r>
      <w:r>
        <w:rPr>
          <w:rFonts w:hint="eastAsia" w:ascii="仿宋_GB2312" w:hAnsi="仿宋_GB2312" w:eastAsia="仿宋_GB2312" w:cs="仿宋_GB2312"/>
          <w:b w:val="0"/>
          <w:bCs w:val="0"/>
          <w:sz w:val="32"/>
          <w:szCs w:val="32"/>
        </w:rPr>
        <w:t>.安全保</w:t>
      </w:r>
      <w:r>
        <w:rPr>
          <w:rFonts w:hint="eastAsia" w:ascii="仿宋_GB2312" w:hAnsi="仿宋_GB2312" w:eastAsia="仿宋_GB2312" w:cs="仿宋_GB2312"/>
          <w:b w:val="0"/>
          <w:bCs w:val="0"/>
          <w:sz w:val="32"/>
          <w:szCs w:val="32"/>
          <w:lang w:eastAsia="zh-CN"/>
        </w:rPr>
        <w:t>障</w:t>
      </w:r>
      <w:r>
        <w:rPr>
          <w:rFonts w:hint="eastAsia" w:ascii="仿宋_GB2312" w:hAnsi="仿宋_GB2312" w:eastAsia="仿宋_GB2312" w:cs="仿宋_GB2312"/>
          <w:b w:val="0"/>
          <w:bCs w:val="0"/>
          <w:sz w:val="32"/>
          <w:szCs w:val="32"/>
        </w:rPr>
        <w:t>组</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主要职责：</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（1）负责安全用电、防火等工作；</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（2）负责竞赛期间的校园治安保卫工作；</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（3）负责所有参赛人员的医疗卫生和救护工作；</w:t>
      </w:r>
    </w:p>
    <w:p>
      <w:pPr>
        <w:spacing w:line="560" w:lineRule="exact"/>
        <w:ind w:firstLine="640" w:firstLineChars="200"/>
        <w:rPr>
          <w:rFonts w:ascii="仿宋" w:eastAsia="仿宋" w:cs="仿宋"/>
          <w:sz w:val="32"/>
          <w:szCs w:val="32"/>
        </w:rPr>
      </w:pPr>
      <w:r>
        <w:rPr>
          <w:rFonts w:hint="eastAsia" w:ascii="仿宋_GB2312" w:hAnsi="仿宋_GB2312" w:eastAsia="仿宋_GB2312" w:cs="仿宋_GB2312"/>
          <w:b w:val="0"/>
          <w:bCs w:val="0"/>
          <w:sz w:val="32"/>
          <w:szCs w:val="32"/>
        </w:rPr>
        <w:t>（4）协助做好竞赛期间赛场秩序和赛场观摩组织工作。</w:t>
      </w:r>
    </w:p>
    <w:p>
      <w:pPr>
        <w:spacing w:line="560" w:lineRule="exact"/>
        <w:ind w:firstLine="640" w:firstLineChars="200"/>
        <w:rPr>
          <w:rFonts w:hint="eastAsia" w:ascii="黑体" w:eastAsia="黑体" w:cs="仿宋"/>
          <w:b w:val="0"/>
          <w:bCs w:val="0"/>
          <w:sz w:val="32"/>
          <w:szCs w:val="32"/>
        </w:rPr>
      </w:pPr>
      <w:r>
        <w:rPr>
          <w:rFonts w:hint="eastAsia" w:ascii="黑体" w:eastAsia="黑体" w:cs="仿宋"/>
          <w:b w:val="0"/>
          <w:bCs w:val="0"/>
          <w:sz w:val="32"/>
          <w:szCs w:val="32"/>
          <w:lang w:eastAsia="zh-CN"/>
        </w:rPr>
        <w:t>三</w:t>
      </w:r>
      <w:r>
        <w:rPr>
          <w:rFonts w:hint="eastAsia" w:ascii="黑体" w:eastAsia="黑体" w:cs="仿宋"/>
          <w:b w:val="0"/>
          <w:bCs w:val="0"/>
          <w:sz w:val="32"/>
          <w:szCs w:val="32"/>
        </w:rPr>
        <w:t>、竞赛设置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本次赛项名称：“四川技能大赛—2023年四川省新文艺创新技能大赛 ”群众文化指导员赛项。</w:t>
      </w:r>
    </w:p>
    <w:p>
      <w:pPr>
        <w:spacing w:line="560" w:lineRule="exact"/>
        <w:ind w:firstLine="640" w:firstLineChars="200"/>
        <w:rPr>
          <w:rFonts w:ascii="黑体" w:eastAsia="黑体" w:cs="仿宋"/>
          <w:sz w:val="32"/>
          <w:szCs w:val="32"/>
        </w:rPr>
      </w:pPr>
      <w:r>
        <w:rPr>
          <w:rFonts w:hint="eastAsia" w:ascii="黑体" w:eastAsia="黑体" w:cs="仿宋"/>
          <w:sz w:val="32"/>
          <w:szCs w:val="32"/>
          <w:lang w:eastAsia="zh-CN"/>
        </w:rPr>
        <w:t>四</w:t>
      </w:r>
      <w:r>
        <w:rPr>
          <w:rFonts w:hint="eastAsia" w:ascii="黑体" w:eastAsia="黑体" w:cs="仿宋"/>
          <w:sz w:val="32"/>
          <w:szCs w:val="32"/>
        </w:rPr>
        <w:t>、竞赛方式和内容</w:t>
      </w:r>
    </w:p>
    <w:p>
      <w:pPr>
        <w:spacing w:line="560" w:lineRule="exact"/>
        <w:ind w:firstLine="640" w:firstLineChars="200"/>
        <w:rPr>
          <w:rFonts w:hint="eastAsia" w:ascii="仿宋" w:eastAsia="仿宋" w:cs="仿宋"/>
          <w:sz w:val="32"/>
          <w:szCs w:val="32"/>
        </w:rPr>
      </w:pPr>
      <w:r>
        <w:rPr>
          <w:rFonts w:hint="eastAsia" w:ascii="楷体" w:hAnsi="楷体" w:eastAsia="楷体" w:cs="楷体"/>
          <w:b w:val="0"/>
          <w:bCs w:val="0"/>
          <w:sz w:val="32"/>
          <w:szCs w:val="32"/>
        </w:rPr>
        <w:t>（一）竞赛方式</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赛项分职工组和学生组，均为单人赛。本赛项为单人赛制。竞赛以“群众文化指导员”的相关法律法规及理论、知识和技能要求为考核内容，并适当增加新知识、新技术进行命题。考核内容兼顾典型性和通用性，注重理</w:t>
      </w:r>
      <w:r>
        <w:rPr>
          <w:rFonts w:hint="eastAsia" w:ascii="仿宋_GB2312" w:hAnsi="仿宋_GB2312" w:eastAsia="仿宋_GB2312" w:cs="仿宋_GB2312"/>
          <w:sz w:val="32"/>
          <w:szCs w:val="32"/>
          <w:lang w:eastAsia="zh-CN"/>
        </w:rPr>
        <w:t>论</w:t>
      </w:r>
      <w:r>
        <w:rPr>
          <w:rFonts w:hint="eastAsia" w:ascii="仿宋_GB2312" w:hAnsi="仿宋_GB2312" w:eastAsia="仿宋_GB2312" w:cs="仿宋_GB2312"/>
          <w:sz w:val="32"/>
          <w:szCs w:val="32"/>
        </w:rPr>
        <w:t>联系实际，考查“群众文化指导员”综合技能水平，特别是现场实际工作中需要熟悉和掌握的操作技能及综合分析判断能力。</w:t>
      </w:r>
    </w:p>
    <w:p>
      <w:pPr>
        <w:spacing w:line="560" w:lineRule="exact"/>
        <w:ind w:firstLine="640" w:firstLineChars="200"/>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lang w:eastAsia="zh-CN"/>
        </w:rPr>
        <w:t>本赛项由初赛（理论竞赛）和决赛（技能实操竞赛）两个环节组成，比赛在四川文化艺术学院举办。各组别决赛总成绩中初赛理论考试成绩占 30%，决赛技能实操成绩占70%。</w:t>
      </w:r>
      <w:r>
        <w:rPr>
          <w:rFonts w:hint="eastAsia" w:ascii="仿宋_GB2312" w:hAnsi="仿宋_GB2312" w:eastAsia="仿宋_GB2312" w:cs="仿宋_GB2312"/>
          <w:sz w:val="32"/>
          <w:szCs w:val="32"/>
        </w:rPr>
        <w:t>各组别理论</w:t>
      </w:r>
      <w:r>
        <w:rPr>
          <w:rFonts w:hint="eastAsia" w:ascii="仿宋_GB2312" w:hAnsi="仿宋_GB2312" w:eastAsia="仿宋_GB2312" w:cs="仿宋_GB2312"/>
          <w:sz w:val="32"/>
          <w:szCs w:val="32"/>
          <w:lang w:eastAsia="zh-CN"/>
        </w:rPr>
        <w:t>笔试</w:t>
      </w:r>
      <w:r>
        <w:rPr>
          <w:rFonts w:hint="eastAsia" w:ascii="仿宋_GB2312" w:hAnsi="仿宋_GB2312" w:eastAsia="仿宋_GB2312" w:cs="仿宋_GB2312"/>
          <w:sz w:val="32"/>
          <w:szCs w:val="32"/>
        </w:rPr>
        <w:t>竞赛时间</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小时，</w:t>
      </w:r>
      <w:r>
        <w:rPr>
          <w:rFonts w:hint="eastAsia" w:ascii="仿宋_GB2312" w:hAnsi="仿宋_GB2312" w:eastAsia="仿宋_GB2312" w:cs="仿宋_GB2312"/>
          <w:color w:val="auto"/>
          <w:sz w:val="32"/>
          <w:szCs w:val="32"/>
          <w:highlight w:val="none"/>
        </w:rPr>
        <w:t>技能</w:t>
      </w:r>
      <w:r>
        <w:rPr>
          <w:rFonts w:hint="eastAsia" w:ascii="仿宋_GB2312" w:hAnsi="仿宋_GB2312" w:eastAsia="仿宋_GB2312" w:cs="仿宋_GB2312"/>
          <w:color w:val="auto"/>
          <w:sz w:val="32"/>
          <w:szCs w:val="32"/>
          <w:highlight w:val="none"/>
          <w:lang w:eastAsia="zh-CN"/>
        </w:rPr>
        <w:t>实操</w:t>
      </w:r>
      <w:r>
        <w:rPr>
          <w:rFonts w:hint="eastAsia" w:ascii="仿宋_GB2312" w:hAnsi="仿宋_GB2312" w:eastAsia="仿宋_GB2312" w:cs="仿宋_GB2312"/>
          <w:color w:val="auto"/>
          <w:sz w:val="32"/>
          <w:szCs w:val="32"/>
          <w:highlight w:val="none"/>
        </w:rPr>
        <w:t>竞赛1小时。</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（二）竞赛内容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1.理论笔试（初赛）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FF0000"/>
          <w:sz w:val="32"/>
          <w:szCs w:val="32"/>
          <w:lang w:eastAsia="zh-CN"/>
        </w:rPr>
      </w:pPr>
      <w:r>
        <w:rPr>
          <w:rFonts w:hint="eastAsia" w:ascii="仿宋_GB2312" w:hAnsi="仿宋_GB2312" w:eastAsia="仿宋_GB2312" w:cs="仿宋_GB2312"/>
          <w:sz w:val="32"/>
          <w:szCs w:val="32"/>
        </w:rPr>
        <w:t>理论笔试采用闭卷</w:t>
      </w:r>
      <w:r>
        <w:rPr>
          <w:rFonts w:hint="eastAsia" w:ascii="仿宋_GB2312" w:hAnsi="仿宋_GB2312" w:eastAsia="仿宋_GB2312" w:cs="仿宋_GB2312"/>
          <w:sz w:val="32"/>
          <w:szCs w:val="32"/>
          <w:lang w:eastAsia="zh-CN"/>
        </w:rPr>
        <w:t>现场</w:t>
      </w:r>
      <w:r>
        <w:rPr>
          <w:rFonts w:hint="eastAsia" w:ascii="仿宋_GB2312" w:hAnsi="仿宋_GB2312" w:eastAsia="仿宋_GB2312" w:cs="仿宋_GB2312"/>
          <w:sz w:val="32"/>
          <w:szCs w:val="32"/>
        </w:rPr>
        <w:t>笔答形式，个人独立完成。</w:t>
      </w:r>
      <w:r>
        <w:rPr>
          <w:rFonts w:hint="eastAsia" w:ascii="仿宋_GB2312" w:hAnsi="仿宋_GB2312" w:eastAsia="仿宋_GB2312" w:cs="仿宋_GB2312"/>
          <w:sz w:val="32"/>
          <w:szCs w:val="32"/>
          <w:lang w:eastAsia="zh-CN"/>
        </w:rPr>
        <w:t>理论笔试考核内容包括（初赛的理论考试题目80%左右将从题库中抽题组卷）：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（1）时事政治（党委政府大政方针）（占10%）</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（2）公共文化服务法律法规常识（占10%）</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（3）群众文化理论及艺术概论基础知识（占80%）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2.技能实操（决赛）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技能实操以现场面试形式，个人独立完成。技能实操考核分三个专业，选手选择其中一个专业参赛，各专业参赛内容：</w:t>
      </w:r>
    </w:p>
    <w:p>
      <w:pPr>
        <w:pStyle w:val="12"/>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群众文化创作（所属专业技能占90％，才艺展示占10%）</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 xml:space="preserve">   ◆ 群众文化创作主要指在群众文化艺术领域（含文学、音乐、舞蹈、戏剧、曲艺、美术、书法、摄影摄像、文化创意设计、装置艺术等）开展的作品创作。</w:t>
      </w:r>
    </w:p>
    <w:p>
      <w:pPr>
        <w:pStyle w:val="12"/>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群众文化理论研究（所属专业技能占90％，才艺展示占10%）</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 xml:space="preserve">   ◆群众文化研究主要指群众文化领域开展的重要课题、行业标准规划、期刊编辑等理论研究工作。</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群众文化管理（所属专业技能占90％，才艺展示占10%）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rPr>
          <w:rFonts w:hint="eastAsia" w:ascii="仿宋" w:eastAsia="仿宋" w:cs="仿宋"/>
          <w:b w:val="0"/>
          <w:bCs w:val="0"/>
          <w:color w:val="auto"/>
          <w:sz w:val="31"/>
          <w:szCs w:val="31"/>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 xml:space="preserve">   ◆群众文化管理主要指群众文化领域开展的活动（项目）组织策划、全民艺术（含非遗保护）普及、业务辅导、数字化建设、非物质文化遗产、民族民间文化项目调查挖掘和运用推广等技术工作。</w:t>
      </w:r>
    </w:p>
    <w:p>
      <w:pPr>
        <w:pStyle w:val="5"/>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表1  竞赛内容与分值</w:t>
      </w:r>
    </w:p>
    <w:tbl>
      <w:tblPr>
        <w:tblStyle w:val="10"/>
        <w:tblpPr w:leftFromText="180" w:rightFromText="180" w:vertAnchor="text" w:horzAnchor="page" w:tblpXSpec="center" w:tblpY="159"/>
        <w:tblOverlap w:val="never"/>
        <w:tblW w:w="87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
        <w:gridCol w:w="1185"/>
        <w:gridCol w:w="1920"/>
        <w:gridCol w:w="420"/>
        <w:gridCol w:w="1515"/>
        <w:gridCol w:w="1020"/>
        <w:gridCol w:w="825"/>
        <w:gridCol w:w="1384"/>
      </w:tblGrid>
      <w:tr>
        <w:trPr>
          <w:trHeight w:val="631" w:hRule="atLeast"/>
          <w:jc w:val="center"/>
        </w:trPr>
        <w:tc>
          <w:tcPr>
            <w:tcW w:w="480" w:type="dxa"/>
            <w:vAlign w:val="center"/>
          </w:tcPr>
          <w:p>
            <w:pPr>
              <w:jc w:val="center"/>
              <w:rPr>
                <w:b/>
                <w:bCs/>
                <w:color w:val="auto"/>
                <w:szCs w:val="21"/>
                <w:highlight w:val="none"/>
              </w:rPr>
            </w:pPr>
            <w:r>
              <w:rPr>
                <w:rFonts w:hint="eastAsia"/>
                <w:b/>
                <w:bCs/>
                <w:color w:val="auto"/>
                <w:szCs w:val="21"/>
                <w:highlight w:val="none"/>
              </w:rPr>
              <w:t>流程</w:t>
            </w:r>
          </w:p>
        </w:tc>
        <w:tc>
          <w:tcPr>
            <w:tcW w:w="3525" w:type="dxa"/>
            <w:gridSpan w:val="3"/>
            <w:vAlign w:val="center"/>
          </w:tcPr>
          <w:p>
            <w:pPr>
              <w:jc w:val="center"/>
              <w:rPr>
                <w:b/>
                <w:bCs/>
                <w:color w:val="auto"/>
                <w:szCs w:val="21"/>
                <w:highlight w:val="none"/>
              </w:rPr>
            </w:pPr>
            <w:r>
              <w:rPr>
                <w:rFonts w:hint="eastAsia"/>
                <w:b/>
                <w:bCs/>
                <w:color w:val="auto"/>
                <w:szCs w:val="21"/>
                <w:highlight w:val="none"/>
              </w:rPr>
              <w:t>考试类型</w:t>
            </w:r>
          </w:p>
        </w:tc>
        <w:tc>
          <w:tcPr>
            <w:tcW w:w="1515" w:type="dxa"/>
            <w:vAlign w:val="center"/>
          </w:tcPr>
          <w:p>
            <w:pPr>
              <w:jc w:val="center"/>
              <w:rPr>
                <w:b/>
                <w:bCs/>
                <w:color w:val="auto"/>
                <w:szCs w:val="21"/>
                <w:highlight w:val="none"/>
              </w:rPr>
            </w:pPr>
            <w:r>
              <w:rPr>
                <w:rFonts w:hint="eastAsia"/>
                <w:b/>
                <w:bCs/>
                <w:color w:val="auto"/>
                <w:szCs w:val="21"/>
                <w:highlight w:val="none"/>
              </w:rPr>
              <w:t>考试内容</w:t>
            </w:r>
          </w:p>
        </w:tc>
        <w:tc>
          <w:tcPr>
            <w:tcW w:w="1020" w:type="dxa"/>
            <w:vAlign w:val="center"/>
          </w:tcPr>
          <w:p>
            <w:pPr>
              <w:jc w:val="center"/>
              <w:rPr>
                <w:rFonts w:hint="eastAsia"/>
                <w:b/>
                <w:bCs/>
                <w:color w:val="auto"/>
                <w:szCs w:val="21"/>
                <w:highlight w:val="none"/>
              </w:rPr>
            </w:pPr>
            <w:r>
              <w:rPr>
                <w:rFonts w:hint="eastAsia"/>
                <w:b/>
                <w:bCs/>
                <w:color w:val="auto"/>
                <w:szCs w:val="21"/>
                <w:highlight w:val="none"/>
              </w:rPr>
              <w:t>时长</w:t>
            </w:r>
          </w:p>
          <w:p>
            <w:pPr>
              <w:jc w:val="center"/>
              <w:rPr>
                <w:b/>
                <w:bCs/>
                <w:color w:val="auto"/>
                <w:szCs w:val="21"/>
                <w:highlight w:val="none"/>
              </w:rPr>
            </w:pPr>
            <w:r>
              <w:rPr>
                <w:rFonts w:hint="eastAsia"/>
                <w:b/>
                <w:bCs/>
                <w:color w:val="auto"/>
                <w:szCs w:val="21"/>
                <w:highlight w:val="none"/>
              </w:rPr>
              <w:t>（小时）</w:t>
            </w:r>
          </w:p>
        </w:tc>
        <w:tc>
          <w:tcPr>
            <w:tcW w:w="825" w:type="dxa"/>
            <w:vAlign w:val="center"/>
          </w:tcPr>
          <w:p>
            <w:pPr>
              <w:jc w:val="center"/>
              <w:rPr>
                <w:b/>
                <w:bCs/>
                <w:color w:val="auto"/>
                <w:szCs w:val="21"/>
                <w:highlight w:val="none"/>
              </w:rPr>
            </w:pPr>
            <w:r>
              <w:rPr>
                <w:rFonts w:hint="eastAsia"/>
                <w:b/>
                <w:bCs/>
                <w:color w:val="auto"/>
                <w:szCs w:val="21"/>
                <w:highlight w:val="none"/>
              </w:rPr>
              <w:t>权重</w:t>
            </w:r>
          </w:p>
          <w:p>
            <w:pPr>
              <w:jc w:val="center"/>
              <w:rPr>
                <w:b/>
                <w:bCs/>
                <w:color w:val="auto"/>
                <w:szCs w:val="21"/>
                <w:highlight w:val="none"/>
              </w:rPr>
            </w:pPr>
            <w:r>
              <w:rPr>
                <w:rFonts w:hint="eastAsia"/>
                <w:b/>
                <w:bCs/>
                <w:color w:val="auto"/>
                <w:szCs w:val="21"/>
                <w:highlight w:val="none"/>
              </w:rPr>
              <w:t>（%）</w:t>
            </w:r>
          </w:p>
        </w:tc>
        <w:tc>
          <w:tcPr>
            <w:tcW w:w="1384" w:type="dxa"/>
            <w:vAlign w:val="center"/>
          </w:tcPr>
          <w:p>
            <w:pPr>
              <w:jc w:val="center"/>
              <w:rPr>
                <w:b/>
                <w:bCs/>
                <w:color w:val="auto"/>
                <w:szCs w:val="21"/>
                <w:highlight w:val="none"/>
              </w:rPr>
            </w:pPr>
            <w:r>
              <w:rPr>
                <w:rFonts w:hint="eastAsia"/>
                <w:b/>
                <w:bCs/>
                <w:color w:val="auto"/>
                <w:szCs w:val="21"/>
                <w:highlight w:val="none"/>
              </w:rPr>
              <w:t>评分节点</w:t>
            </w:r>
          </w:p>
        </w:tc>
      </w:tr>
      <w:tr>
        <w:trPr>
          <w:trHeight w:val="631" w:hRule="atLeast"/>
          <w:jc w:val="center"/>
        </w:trPr>
        <w:tc>
          <w:tcPr>
            <w:tcW w:w="480" w:type="dxa"/>
            <w:vAlign w:val="center"/>
          </w:tcPr>
          <w:p>
            <w:pPr>
              <w:jc w:val="center"/>
              <w:rPr>
                <w:color w:val="auto"/>
                <w:szCs w:val="21"/>
                <w:highlight w:val="none"/>
              </w:rPr>
            </w:pPr>
            <w:r>
              <w:rPr>
                <w:rFonts w:hint="eastAsia"/>
                <w:color w:val="auto"/>
                <w:szCs w:val="21"/>
                <w:highlight w:val="none"/>
              </w:rPr>
              <w:t>1</w:t>
            </w:r>
          </w:p>
        </w:tc>
        <w:tc>
          <w:tcPr>
            <w:tcW w:w="3525" w:type="dxa"/>
            <w:gridSpan w:val="3"/>
            <w:vAlign w:val="center"/>
          </w:tcPr>
          <w:p>
            <w:pPr>
              <w:jc w:val="center"/>
              <w:rPr>
                <w:color w:val="auto"/>
                <w:szCs w:val="21"/>
                <w:highlight w:val="none"/>
              </w:rPr>
            </w:pPr>
            <w:r>
              <w:rPr>
                <w:rFonts w:hint="eastAsia"/>
                <w:color w:val="auto"/>
                <w:szCs w:val="21"/>
                <w:highlight w:val="none"/>
              </w:rPr>
              <w:t>初赛（理论竞赛）</w:t>
            </w:r>
          </w:p>
        </w:tc>
        <w:tc>
          <w:tcPr>
            <w:tcW w:w="1515" w:type="dxa"/>
            <w:vAlign w:val="center"/>
          </w:tcPr>
          <w:p>
            <w:pPr>
              <w:jc w:val="center"/>
              <w:rPr>
                <w:color w:val="auto"/>
                <w:szCs w:val="21"/>
                <w:highlight w:val="none"/>
                <w:lang w:eastAsia="zh-CN"/>
              </w:rPr>
            </w:pPr>
            <w:r>
              <w:rPr>
                <w:rFonts w:hint="default"/>
                <w:color w:val="auto"/>
                <w:szCs w:val="21"/>
                <w:highlight w:val="none"/>
                <w:lang w:val="en-US" w:eastAsia="zh-CN"/>
              </w:rPr>
              <w:t>群众文化相关理论知识</w:t>
            </w:r>
          </w:p>
        </w:tc>
        <w:tc>
          <w:tcPr>
            <w:tcW w:w="1020" w:type="dxa"/>
            <w:vAlign w:val="center"/>
          </w:tcPr>
          <w:p>
            <w:pPr>
              <w:jc w:val="center"/>
              <w:rPr>
                <w:color w:val="auto"/>
                <w:szCs w:val="21"/>
                <w:highlight w:val="none"/>
              </w:rPr>
            </w:pPr>
            <w:r>
              <w:rPr>
                <w:rFonts w:hint="default"/>
                <w:color w:val="auto"/>
                <w:szCs w:val="21"/>
                <w:highlight w:val="none"/>
                <w:lang w:val="en-US" w:eastAsia="zh-CN"/>
              </w:rPr>
              <w:t>1.5</w:t>
            </w:r>
          </w:p>
        </w:tc>
        <w:tc>
          <w:tcPr>
            <w:tcW w:w="825" w:type="dxa"/>
            <w:vAlign w:val="center"/>
          </w:tcPr>
          <w:p>
            <w:pPr>
              <w:jc w:val="center"/>
              <w:rPr>
                <w:color w:val="auto"/>
                <w:szCs w:val="21"/>
                <w:highlight w:val="none"/>
              </w:rPr>
            </w:pPr>
            <w:r>
              <w:rPr>
                <w:rFonts w:hint="eastAsia"/>
                <w:color w:val="auto"/>
                <w:szCs w:val="21"/>
                <w:highlight w:val="none"/>
              </w:rPr>
              <w:t>30</w:t>
            </w:r>
          </w:p>
        </w:tc>
        <w:tc>
          <w:tcPr>
            <w:tcW w:w="1384" w:type="dxa"/>
            <w:vAlign w:val="center"/>
          </w:tcPr>
          <w:p>
            <w:pPr>
              <w:jc w:val="center"/>
              <w:rPr>
                <w:color w:val="auto"/>
                <w:szCs w:val="21"/>
                <w:highlight w:val="none"/>
              </w:rPr>
            </w:pPr>
            <w:r>
              <w:rPr>
                <w:rFonts w:hint="eastAsia"/>
                <w:color w:val="auto"/>
                <w:szCs w:val="21"/>
                <w:highlight w:val="none"/>
              </w:rPr>
              <w:t>结果评分</w:t>
            </w:r>
          </w:p>
        </w:tc>
      </w:tr>
      <w:tr>
        <w:trPr>
          <w:trHeight w:val="631" w:hRule="atLeast"/>
          <w:jc w:val="center"/>
        </w:trPr>
        <w:tc>
          <w:tcPr>
            <w:tcW w:w="480" w:type="dxa"/>
            <w:vMerge w:val="restart"/>
            <w:vAlign w:val="center"/>
          </w:tcPr>
          <w:p>
            <w:pPr>
              <w:jc w:val="center"/>
              <w:rPr>
                <w:color w:val="auto"/>
                <w:szCs w:val="21"/>
                <w:highlight w:val="none"/>
              </w:rPr>
            </w:pPr>
            <w:r>
              <w:rPr>
                <w:rFonts w:hint="eastAsia"/>
                <w:color w:val="auto"/>
                <w:szCs w:val="21"/>
                <w:highlight w:val="none"/>
              </w:rPr>
              <w:t>2</w:t>
            </w:r>
          </w:p>
        </w:tc>
        <w:tc>
          <w:tcPr>
            <w:tcW w:w="1185" w:type="dxa"/>
            <w:vMerge w:val="restart"/>
            <w:vAlign w:val="center"/>
          </w:tcPr>
          <w:p>
            <w:pPr>
              <w:jc w:val="center"/>
              <w:rPr>
                <w:rFonts w:hint="eastAsia"/>
                <w:color w:val="auto"/>
                <w:szCs w:val="21"/>
                <w:highlight w:val="none"/>
                <w:lang w:eastAsia="zh-CN"/>
              </w:rPr>
            </w:pPr>
            <w:r>
              <w:rPr>
                <w:rFonts w:hint="eastAsia"/>
                <w:color w:val="auto"/>
                <w:szCs w:val="21"/>
                <w:highlight w:val="none"/>
                <w:lang w:eastAsia="zh-CN"/>
              </w:rPr>
              <w:t>决赛</w:t>
            </w:r>
          </w:p>
          <w:p>
            <w:pPr>
              <w:jc w:val="center"/>
              <w:rPr>
                <w:color w:val="auto"/>
                <w:szCs w:val="21"/>
                <w:highlight w:val="none"/>
                <w:lang w:eastAsia="zh-CN"/>
              </w:rPr>
            </w:pPr>
            <w:r>
              <w:rPr>
                <w:rFonts w:hint="eastAsia"/>
                <w:color w:val="auto"/>
                <w:szCs w:val="21"/>
                <w:highlight w:val="none"/>
                <w:lang w:eastAsia="zh-CN"/>
              </w:rPr>
              <w:t>（实操竞赛，分三个专业，选手选择其中一个专业参赛）</w:t>
            </w:r>
          </w:p>
        </w:tc>
        <w:tc>
          <w:tcPr>
            <w:tcW w:w="1920" w:type="dxa"/>
            <w:vMerge w:val="restart"/>
            <w:vAlign w:val="center"/>
          </w:tcPr>
          <w:p>
            <w:pPr>
              <w:jc w:val="center"/>
              <w:rPr>
                <w:rFonts w:hint="eastAsia"/>
                <w:color w:val="auto"/>
                <w:szCs w:val="21"/>
                <w:highlight w:val="none"/>
                <w:lang w:eastAsia="zh-CN"/>
              </w:rPr>
            </w:pPr>
            <w:r>
              <w:rPr>
                <w:rFonts w:hint="eastAsia"/>
                <w:color w:val="auto"/>
                <w:szCs w:val="21"/>
                <w:highlight w:val="none"/>
                <w:lang w:eastAsia="zh-CN"/>
              </w:rPr>
              <w:t>群众文化创作</w:t>
            </w:r>
          </w:p>
          <w:p>
            <w:pPr>
              <w:jc w:val="center"/>
              <w:rPr>
                <w:rFonts w:hint="eastAsia" w:eastAsia="宋体"/>
                <w:color w:val="auto"/>
                <w:szCs w:val="21"/>
                <w:highlight w:val="none"/>
                <w:lang w:eastAsia="zh-CN"/>
              </w:rPr>
            </w:pPr>
            <w:r>
              <w:rPr>
                <w:rFonts w:hint="eastAsia"/>
                <w:color w:val="auto"/>
                <w:szCs w:val="21"/>
                <w:highlight w:val="none"/>
                <w:lang w:eastAsia="zh-CN"/>
              </w:rPr>
              <w:t>（作品创作）</w:t>
            </w:r>
          </w:p>
        </w:tc>
        <w:tc>
          <w:tcPr>
            <w:tcW w:w="420" w:type="dxa"/>
            <w:vAlign w:val="center"/>
          </w:tcPr>
          <w:p>
            <w:pPr>
              <w:jc w:val="center"/>
              <w:rPr>
                <w:rFonts w:hint="eastAsia"/>
                <w:color w:val="auto"/>
                <w:szCs w:val="21"/>
                <w:highlight w:val="none"/>
              </w:rPr>
            </w:pPr>
            <w:r>
              <w:rPr>
                <w:rFonts w:hint="eastAsia"/>
                <w:color w:val="auto"/>
                <w:szCs w:val="21"/>
                <w:highlight w:val="none"/>
              </w:rPr>
              <w:t>A</w:t>
            </w:r>
          </w:p>
        </w:tc>
        <w:tc>
          <w:tcPr>
            <w:tcW w:w="1515" w:type="dxa"/>
            <w:vAlign w:val="center"/>
          </w:tcPr>
          <w:p>
            <w:pPr>
              <w:jc w:val="center"/>
              <w:rPr>
                <w:rFonts w:hint="default" w:eastAsia="宋体"/>
                <w:color w:val="auto"/>
                <w:szCs w:val="21"/>
                <w:highlight w:val="none"/>
                <w:lang w:val="en-US" w:eastAsia="zh-CN"/>
              </w:rPr>
            </w:pPr>
            <w:r>
              <w:rPr>
                <w:rFonts w:hint="eastAsia"/>
                <w:color w:val="auto"/>
                <w:szCs w:val="21"/>
                <w:highlight w:val="none"/>
                <w:lang w:val="en-US" w:eastAsia="zh-CN"/>
              </w:rPr>
              <w:t>思想性</w:t>
            </w:r>
          </w:p>
        </w:tc>
        <w:tc>
          <w:tcPr>
            <w:tcW w:w="1020" w:type="dxa"/>
            <w:vMerge w:val="restart"/>
            <w:vAlign w:val="center"/>
          </w:tcPr>
          <w:p>
            <w:pPr>
              <w:jc w:val="center"/>
              <w:rPr>
                <w:rFonts w:hint="eastAsia" w:eastAsia="宋体"/>
                <w:color w:val="auto"/>
                <w:szCs w:val="21"/>
                <w:highlight w:val="none"/>
                <w:lang w:eastAsia="zh-CN"/>
              </w:rPr>
            </w:pPr>
            <w:r>
              <w:rPr>
                <w:rFonts w:hint="eastAsia"/>
                <w:color w:val="auto"/>
                <w:szCs w:val="21"/>
                <w:highlight w:val="none"/>
                <w:lang w:val="en-US" w:eastAsia="zh-CN"/>
              </w:rPr>
              <w:t>1</w:t>
            </w:r>
          </w:p>
        </w:tc>
        <w:tc>
          <w:tcPr>
            <w:tcW w:w="825" w:type="dxa"/>
            <w:vAlign w:val="center"/>
          </w:tcPr>
          <w:p>
            <w:pPr>
              <w:jc w:val="center"/>
              <w:rPr>
                <w:rFonts w:hint="default" w:eastAsia="宋体"/>
                <w:color w:val="auto"/>
                <w:szCs w:val="21"/>
                <w:highlight w:val="none"/>
                <w:lang w:val="en-US" w:eastAsia="zh-CN"/>
              </w:rPr>
            </w:pPr>
            <w:r>
              <w:rPr>
                <w:rFonts w:hint="eastAsia"/>
                <w:color w:val="auto"/>
                <w:szCs w:val="21"/>
                <w:highlight w:val="none"/>
                <w:lang w:val="en-US" w:eastAsia="zh-CN"/>
              </w:rPr>
              <w:t>20</w:t>
            </w:r>
          </w:p>
        </w:tc>
        <w:tc>
          <w:tcPr>
            <w:tcW w:w="1384" w:type="dxa"/>
            <w:vAlign w:val="center"/>
          </w:tcPr>
          <w:p>
            <w:pPr>
              <w:jc w:val="center"/>
              <w:rPr>
                <w:color w:val="auto"/>
                <w:szCs w:val="21"/>
                <w:highlight w:val="none"/>
              </w:rPr>
            </w:pPr>
            <w:r>
              <w:rPr>
                <w:rFonts w:hint="eastAsia"/>
                <w:color w:val="auto"/>
                <w:szCs w:val="21"/>
                <w:highlight w:val="none"/>
              </w:rPr>
              <w:t>结果评分</w:t>
            </w:r>
          </w:p>
        </w:tc>
      </w:tr>
      <w:tr>
        <w:trPr>
          <w:trHeight w:val="631" w:hRule="atLeast"/>
          <w:jc w:val="center"/>
        </w:trPr>
        <w:tc>
          <w:tcPr>
            <w:tcW w:w="480" w:type="dxa"/>
            <w:vMerge w:val="continue"/>
          </w:tcPr>
          <w:p>
            <w:pPr>
              <w:rPr>
                <w:color w:val="auto"/>
                <w:highlight w:val="none"/>
              </w:rPr>
            </w:pPr>
          </w:p>
        </w:tc>
        <w:tc>
          <w:tcPr>
            <w:tcW w:w="1185" w:type="dxa"/>
            <w:vMerge w:val="continue"/>
          </w:tcPr>
          <w:p>
            <w:pPr>
              <w:rPr>
                <w:color w:val="auto"/>
                <w:highlight w:val="none"/>
              </w:rPr>
            </w:pPr>
          </w:p>
        </w:tc>
        <w:tc>
          <w:tcPr>
            <w:tcW w:w="1920" w:type="dxa"/>
            <w:vMerge w:val="continue"/>
            <w:vAlign w:val="center"/>
          </w:tcPr>
          <w:p>
            <w:pPr>
              <w:jc w:val="center"/>
              <w:rPr>
                <w:color w:val="auto"/>
                <w:szCs w:val="21"/>
                <w:highlight w:val="none"/>
              </w:rPr>
            </w:pPr>
          </w:p>
        </w:tc>
        <w:tc>
          <w:tcPr>
            <w:tcW w:w="420" w:type="dxa"/>
            <w:vAlign w:val="center"/>
          </w:tcPr>
          <w:p>
            <w:pPr>
              <w:jc w:val="center"/>
              <w:rPr>
                <w:rFonts w:hint="eastAsia"/>
                <w:color w:val="auto"/>
                <w:szCs w:val="21"/>
                <w:highlight w:val="none"/>
              </w:rPr>
            </w:pPr>
            <w:r>
              <w:rPr>
                <w:rFonts w:hint="eastAsia"/>
                <w:color w:val="auto"/>
                <w:szCs w:val="21"/>
                <w:highlight w:val="none"/>
              </w:rPr>
              <w:t>B</w:t>
            </w:r>
          </w:p>
        </w:tc>
        <w:tc>
          <w:tcPr>
            <w:tcW w:w="1515" w:type="dxa"/>
            <w:vAlign w:val="center"/>
          </w:tcPr>
          <w:p>
            <w:pPr>
              <w:jc w:val="center"/>
              <w:rPr>
                <w:rFonts w:hint="eastAsia" w:eastAsia="宋体"/>
                <w:color w:val="auto"/>
                <w:szCs w:val="21"/>
                <w:highlight w:val="none"/>
                <w:lang w:eastAsia="zh-CN"/>
              </w:rPr>
            </w:pPr>
            <w:r>
              <w:rPr>
                <w:rFonts w:hint="eastAsia"/>
                <w:color w:val="auto"/>
                <w:szCs w:val="21"/>
                <w:highlight w:val="none"/>
                <w:lang w:eastAsia="zh-CN"/>
              </w:rPr>
              <w:t>艺术性</w:t>
            </w:r>
          </w:p>
        </w:tc>
        <w:tc>
          <w:tcPr>
            <w:tcW w:w="1020" w:type="dxa"/>
            <w:vMerge w:val="continue"/>
            <w:vAlign w:val="center"/>
          </w:tcPr>
          <w:p>
            <w:pPr>
              <w:jc w:val="center"/>
              <w:rPr>
                <w:color w:val="auto"/>
                <w:highlight w:val="none"/>
              </w:rPr>
            </w:pPr>
          </w:p>
        </w:tc>
        <w:tc>
          <w:tcPr>
            <w:tcW w:w="825" w:type="dxa"/>
            <w:vAlign w:val="center"/>
          </w:tcPr>
          <w:p>
            <w:pPr>
              <w:jc w:val="center"/>
              <w:rPr>
                <w:rFonts w:hint="default" w:eastAsia="宋体"/>
                <w:color w:val="auto"/>
                <w:szCs w:val="21"/>
                <w:highlight w:val="none"/>
                <w:lang w:val="en-US" w:eastAsia="zh-CN"/>
              </w:rPr>
            </w:pPr>
            <w:r>
              <w:rPr>
                <w:rFonts w:hint="eastAsia"/>
                <w:color w:val="auto"/>
                <w:szCs w:val="21"/>
                <w:highlight w:val="none"/>
                <w:lang w:val="en-US" w:eastAsia="zh-CN"/>
              </w:rPr>
              <w:t>35</w:t>
            </w:r>
          </w:p>
        </w:tc>
        <w:tc>
          <w:tcPr>
            <w:tcW w:w="1384" w:type="dxa"/>
            <w:vAlign w:val="center"/>
          </w:tcPr>
          <w:p>
            <w:pPr>
              <w:jc w:val="center"/>
              <w:rPr>
                <w:color w:val="auto"/>
                <w:szCs w:val="21"/>
                <w:highlight w:val="none"/>
              </w:rPr>
            </w:pPr>
            <w:r>
              <w:rPr>
                <w:rFonts w:hint="eastAsia"/>
                <w:color w:val="auto"/>
                <w:szCs w:val="21"/>
                <w:highlight w:val="none"/>
              </w:rPr>
              <w:t>结果评分</w:t>
            </w:r>
          </w:p>
        </w:tc>
      </w:tr>
      <w:tr>
        <w:trPr>
          <w:trHeight w:val="631" w:hRule="atLeast"/>
          <w:jc w:val="center"/>
        </w:trPr>
        <w:tc>
          <w:tcPr>
            <w:tcW w:w="480" w:type="dxa"/>
            <w:vMerge w:val="continue"/>
          </w:tcPr>
          <w:p>
            <w:pPr>
              <w:rPr>
                <w:color w:val="auto"/>
                <w:highlight w:val="none"/>
              </w:rPr>
            </w:pPr>
          </w:p>
        </w:tc>
        <w:tc>
          <w:tcPr>
            <w:tcW w:w="1185" w:type="dxa"/>
            <w:vMerge w:val="continue"/>
          </w:tcPr>
          <w:p>
            <w:pPr>
              <w:rPr>
                <w:color w:val="auto"/>
                <w:highlight w:val="none"/>
              </w:rPr>
            </w:pPr>
          </w:p>
        </w:tc>
        <w:tc>
          <w:tcPr>
            <w:tcW w:w="1920" w:type="dxa"/>
            <w:vMerge w:val="continue"/>
            <w:vAlign w:val="center"/>
          </w:tcPr>
          <w:p>
            <w:pPr>
              <w:jc w:val="center"/>
              <w:rPr>
                <w:color w:val="auto"/>
                <w:szCs w:val="21"/>
                <w:highlight w:val="none"/>
              </w:rPr>
            </w:pPr>
          </w:p>
        </w:tc>
        <w:tc>
          <w:tcPr>
            <w:tcW w:w="420" w:type="dxa"/>
            <w:vAlign w:val="center"/>
          </w:tcPr>
          <w:p>
            <w:pPr>
              <w:jc w:val="center"/>
              <w:rPr>
                <w:rFonts w:hint="eastAsia" w:ascii="Times New Roman" w:hAnsi="Times New Roman" w:eastAsia="宋体" w:cs="Times New Roman"/>
                <w:color w:val="auto"/>
                <w:kern w:val="2"/>
                <w:sz w:val="21"/>
                <w:szCs w:val="21"/>
                <w:highlight w:val="none"/>
                <w:lang w:val="en-US" w:eastAsia="zh-CN" w:bidi="ar-SA"/>
              </w:rPr>
            </w:pPr>
            <w:r>
              <w:rPr>
                <w:rFonts w:hint="eastAsia"/>
                <w:color w:val="auto"/>
                <w:szCs w:val="21"/>
                <w:highlight w:val="none"/>
              </w:rPr>
              <w:t>C</w:t>
            </w:r>
          </w:p>
        </w:tc>
        <w:tc>
          <w:tcPr>
            <w:tcW w:w="1515" w:type="dxa"/>
            <w:vAlign w:val="center"/>
          </w:tcPr>
          <w:p>
            <w:pPr>
              <w:jc w:val="center"/>
              <w:rPr>
                <w:rFonts w:hint="eastAsia" w:eastAsia="宋体"/>
                <w:color w:val="auto"/>
                <w:szCs w:val="21"/>
                <w:highlight w:val="none"/>
                <w:lang w:eastAsia="zh-CN"/>
              </w:rPr>
            </w:pPr>
            <w:r>
              <w:rPr>
                <w:rFonts w:hint="eastAsia"/>
                <w:color w:val="auto"/>
                <w:szCs w:val="21"/>
                <w:highlight w:val="none"/>
                <w:lang w:eastAsia="zh-CN"/>
              </w:rPr>
              <w:t>观赏性</w:t>
            </w:r>
          </w:p>
        </w:tc>
        <w:tc>
          <w:tcPr>
            <w:tcW w:w="1020" w:type="dxa"/>
            <w:vMerge w:val="continue"/>
            <w:vAlign w:val="center"/>
          </w:tcPr>
          <w:p>
            <w:pPr>
              <w:jc w:val="center"/>
              <w:rPr>
                <w:color w:val="auto"/>
                <w:highlight w:val="none"/>
              </w:rPr>
            </w:pPr>
          </w:p>
        </w:tc>
        <w:tc>
          <w:tcPr>
            <w:tcW w:w="825" w:type="dxa"/>
            <w:vAlign w:val="center"/>
          </w:tcPr>
          <w:p>
            <w:pPr>
              <w:jc w:val="center"/>
              <w:rPr>
                <w:rFonts w:hint="default" w:eastAsia="宋体"/>
                <w:color w:val="auto"/>
                <w:szCs w:val="21"/>
                <w:highlight w:val="none"/>
                <w:lang w:val="en-US" w:eastAsia="zh-CN"/>
              </w:rPr>
            </w:pPr>
            <w:r>
              <w:rPr>
                <w:rFonts w:hint="eastAsia"/>
                <w:color w:val="auto"/>
                <w:szCs w:val="21"/>
                <w:highlight w:val="none"/>
                <w:lang w:val="en-US" w:eastAsia="zh-CN"/>
              </w:rPr>
              <w:t>20</w:t>
            </w:r>
          </w:p>
        </w:tc>
        <w:tc>
          <w:tcPr>
            <w:tcW w:w="1384" w:type="dxa"/>
            <w:vAlign w:val="center"/>
          </w:tcPr>
          <w:p>
            <w:pPr>
              <w:jc w:val="center"/>
              <w:rPr>
                <w:color w:val="auto"/>
                <w:szCs w:val="21"/>
                <w:highlight w:val="none"/>
              </w:rPr>
            </w:pPr>
            <w:r>
              <w:rPr>
                <w:rFonts w:hint="eastAsia"/>
                <w:color w:val="auto"/>
                <w:szCs w:val="21"/>
                <w:highlight w:val="none"/>
              </w:rPr>
              <w:t>结果评分</w:t>
            </w:r>
          </w:p>
        </w:tc>
      </w:tr>
      <w:tr>
        <w:trPr>
          <w:trHeight w:val="631" w:hRule="atLeast"/>
          <w:jc w:val="center"/>
        </w:trPr>
        <w:tc>
          <w:tcPr>
            <w:tcW w:w="480" w:type="dxa"/>
            <w:vMerge w:val="continue"/>
          </w:tcPr>
          <w:p>
            <w:pPr>
              <w:rPr>
                <w:color w:val="auto"/>
                <w:highlight w:val="none"/>
              </w:rPr>
            </w:pPr>
          </w:p>
        </w:tc>
        <w:tc>
          <w:tcPr>
            <w:tcW w:w="1185" w:type="dxa"/>
            <w:vMerge w:val="continue"/>
          </w:tcPr>
          <w:p>
            <w:pPr>
              <w:rPr>
                <w:color w:val="auto"/>
                <w:highlight w:val="none"/>
              </w:rPr>
            </w:pPr>
          </w:p>
        </w:tc>
        <w:tc>
          <w:tcPr>
            <w:tcW w:w="1920" w:type="dxa"/>
            <w:vMerge w:val="continue"/>
            <w:vAlign w:val="center"/>
          </w:tcPr>
          <w:p>
            <w:pPr>
              <w:jc w:val="center"/>
              <w:rPr>
                <w:color w:val="auto"/>
                <w:szCs w:val="21"/>
                <w:highlight w:val="none"/>
              </w:rPr>
            </w:pPr>
          </w:p>
        </w:tc>
        <w:tc>
          <w:tcPr>
            <w:tcW w:w="420" w:type="dxa"/>
            <w:vAlign w:val="center"/>
          </w:tcPr>
          <w:p>
            <w:pPr>
              <w:jc w:val="center"/>
              <w:rPr>
                <w:rFonts w:hint="eastAsia" w:ascii="Times New Roman" w:hAnsi="Times New Roman" w:eastAsia="宋体" w:cs="Times New Roman"/>
                <w:color w:val="auto"/>
                <w:kern w:val="2"/>
                <w:sz w:val="21"/>
                <w:szCs w:val="21"/>
                <w:highlight w:val="none"/>
                <w:lang w:val="en-US" w:eastAsia="zh-CN" w:bidi="ar-SA"/>
              </w:rPr>
            </w:pPr>
            <w:r>
              <w:rPr>
                <w:rFonts w:hint="eastAsia"/>
                <w:color w:val="auto"/>
                <w:szCs w:val="21"/>
                <w:highlight w:val="none"/>
              </w:rPr>
              <w:t>D</w:t>
            </w:r>
          </w:p>
        </w:tc>
        <w:tc>
          <w:tcPr>
            <w:tcW w:w="1515" w:type="dxa"/>
            <w:vAlign w:val="center"/>
          </w:tcPr>
          <w:p>
            <w:pPr>
              <w:jc w:val="center"/>
              <w:rPr>
                <w:rFonts w:hint="eastAsia" w:eastAsia="宋体"/>
                <w:color w:val="auto"/>
                <w:szCs w:val="21"/>
                <w:highlight w:val="none"/>
                <w:lang w:eastAsia="zh-CN"/>
              </w:rPr>
            </w:pPr>
            <w:r>
              <w:rPr>
                <w:rFonts w:hint="eastAsia"/>
                <w:color w:val="auto"/>
                <w:szCs w:val="21"/>
                <w:highlight w:val="none"/>
                <w:lang w:eastAsia="zh-CN"/>
              </w:rPr>
              <w:t>完整性</w:t>
            </w:r>
          </w:p>
        </w:tc>
        <w:tc>
          <w:tcPr>
            <w:tcW w:w="1020" w:type="dxa"/>
            <w:vMerge w:val="continue"/>
            <w:vAlign w:val="center"/>
          </w:tcPr>
          <w:p>
            <w:pPr>
              <w:jc w:val="center"/>
              <w:rPr>
                <w:color w:val="auto"/>
                <w:highlight w:val="none"/>
              </w:rPr>
            </w:pPr>
          </w:p>
        </w:tc>
        <w:tc>
          <w:tcPr>
            <w:tcW w:w="825" w:type="dxa"/>
            <w:vAlign w:val="center"/>
          </w:tcPr>
          <w:p>
            <w:pPr>
              <w:jc w:val="center"/>
              <w:rPr>
                <w:color w:val="auto"/>
                <w:szCs w:val="21"/>
                <w:highlight w:val="none"/>
              </w:rPr>
            </w:pPr>
            <w:r>
              <w:rPr>
                <w:rFonts w:hint="eastAsia"/>
                <w:color w:val="auto"/>
                <w:szCs w:val="21"/>
                <w:highlight w:val="none"/>
              </w:rPr>
              <w:t>15</w:t>
            </w:r>
          </w:p>
        </w:tc>
        <w:tc>
          <w:tcPr>
            <w:tcW w:w="1384" w:type="dxa"/>
            <w:vAlign w:val="center"/>
          </w:tcPr>
          <w:p>
            <w:pPr>
              <w:jc w:val="center"/>
              <w:rPr>
                <w:color w:val="auto"/>
                <w:szCs w:val="21"/>
                <w:highlight w:val="none"/>
              </w:rPr>
            </w:pPr>
            <w:r>
              <w:rPr>
                <w:rFonts w:hint="eastAsia"/>
                <w:color w:val="auto"/>
                <w:szCs w:val="21"/>
                <w:highlight w:val="none"/>
              </w:rPr>
              <w:t>结果评分</w:t>
            </w:r>
          </w:p>
        </w:tc>
      </w:tr>
      <w:tr>
        <w:trPr>
          <w:trHeight w:val="631" w:hRule="atLeast"/>
          <w:jc w:val="center"/>
        </w:trPr>
        <w:tc>
          <w:tcPr>
            <w:tcW w:w="480" w:type="dxa"/>
            <w:vMerge w:val="continue"/>
          </w:tcPr>
          <w:p>
            <w:pPr>
              <w:rPr>
                <w:color w:val="auto"/>
                <w:highlight w:val="none"/>
              </w:rPr>
            </w:pPr>
          </w:p>
        </w:tc>
        <w:tc>
          <w:tcPr>
            <w:tcW w:w="1185" w:type="dxa"/>
            <w:vMerge w:val="continue"/>
          </w:tcPr>
          <w:p>
            <w:pPr>
              <w:rPr>
                <w:color w:val="auto"/>
                <w:highlight w:val="none"/>
              </w:rPr>
            </w:pPr>
          </w:p>
        </w:tc>
        <w:tc>
          <w:tcPr>
            <w:tcW w:w="1920" w:type="dxa"/>
            <w:vMerge w:val="continue"/>
            <w:vAlign w:val="center"/>
          </w:tcPr>
          <w:p>
            <w:pPr>
              <w:jc w:val="center"/>
              <w:rPr>
                <w:color w:val="auto"/>
                <w:szCs w:val="21"/>
                <w:highlight w:val="none"/>
              </w:rPr>
            </w:pPr>
          </w:p>
        </w:tc>
        <w:tc>
          <w:tcPr>
            <w:tcW w:w="420" w:type="dxa"/>
            <w:vAlign w:val="center"/>
          </w:tcPr>
          <w:p>
            <w:pPr>
              <w:jc w:val="center"/>
              <w:rPr>
                <w:rFonts w:hint="default" w:eastAsia="宋体"/>
                <w:color w:val="auto"/>
                <w:szCs w:val="21"/>
                <w:highlight w:val="none"/>
                <w:lang w:val="en-US" w:eastAsia="zh-CN"/>
              </w:rPr>
            </w:pPr>
            <w:r>
              <w:rPr>
                <w:rFonts w:hint="eastAsia"/>
                <w:color w:val="auto"/>
                <w:szCs w:val="21"/>
                <w:highlight w:val="none"/>
                <w:lang w:val="en-US" w:eastAsia="zh-CN"/>
              </w:rPr>
              <w:t>E</w:t>
            </w:r>
          </w:p>
        </w:tc>
        <w:tc>
          <w:tcPr>
            <w:tcW w:w="1515" w:type="dxa"/>
            <w:vAlign w:val="center"/>
          </w:tcPr>
          <w:p>
            <w:pPr>
              <w:jc w:val="center"/>
              <w:rPr>
                <w:rFonts w:hint="eastAsia"/>
                <w:color w:val="auto"/>
                <w:szCs w:val="21"/>
                <w:highlight w:val="none"/>
                <w:lang w:eastAsia="zh-CN"/>
              </w:rPr>
            </w:pPr>
            <w:r>
              <w:rPr>
                <w:rFonts w:hint="eastAsia"/>
                <w:color w:val="auto"/>
                <w:szCs w:val="21"/>
                <w:highlight w:val="none"/>
                <w:lang w:eastAsia="zh-CN"/>
              </w:rPr>
              <w:t>才</w:t>
            </w:r>
            <w:r>
              <w:rPr>
                <w:rFonts w:hint="eastAsia"/>
                <w:color w:val="auto"/>
                <w:szCs w:val="21"/>
                <w:highlight w:val="none"/>
                <w:lang w:val="en-US" w:eastAsia="zh-CN"/>
              </w:rPr>
              <w:t xml:space="preserve">  </w:t>
            </w:r>
            <w:r>
              <w:rPr>
                <w:rFonts w:hint="eastAsia"/>
                <w:color w:val="auto"/>
                <w:szCs w:val="21"/>
                <w:highlight w:val="none"/>
                <w:lang w:eastAsia="zh-CN"/>
              </w:rPr>
              <w:t>艺</w:t>
            </w:r>
          </w:p>
        </w:tc>
        <w:tc>
          <w:tcPr>
            <w:tcW w:w="1020" w:type="dxa"/>
            <w:vMerge w:val="continue"/>
            <w:vAlign w:val="center"/>
          </w:tcPr>
          <w:p>
            <w:pPr>
              <w:jc w:val="center"/>
              <w:rPr>
                <w:color w:val="auto"/>
                <w:highlight w:val="none"/>
              </w:rPr>
            </w:pPr>
          </w:p>
        </w:tc>
        <w:tc>
          <w:tcPr>
            <w:tcW w:w="825" w:type="dxa"/>
            <w:vAlign w:val="center"/>
          </w:tcPr>
          <w:p>
            <w:pPr>
              <w:jc w:val="center"/>
              <w:rPr>
                <w:rFonts w:hint="default" w:eastAsia="宋体"/>
                <w:color w:val="auto"/>
                <w:szCs w:val="21"/>
                <w:highlight w:val="none"/>
                <w:lang w:val="en-US" w:eastAsia="zh-CN"/>
              </w:rPr>
            </w:pPr>
            <w:r>
              <w:rPr>
                <w:rFonts w:hint="eastAsia"/>
                <w:color w:val="auto"/>
                <w:szCs w:val="21"/>
                <w:highlight w:val="none"/>
                <w:lang w:val="en-US" w:eastAsia="zh-CN"/>
              </w:rPr>
              <w:t>10</w:t>
            </w:r>
          </w:p>
        </w:tc>
        <w:tc>
          <w:tcPr>
            <w:tcW w:w="1384" w:type="dxa"/>
            <w:vAlign w:val="center"/>
          </w:tcPr>
          <w:p>
            <w:pPr>
              <w:jc w:val="center"/>
              <w:rPr>
                <w:rFonts w:hint="eastAsia"/>
                <w:color w:val="auto"/>
                <w:szCs w:val="21"/>
                <w:highlight w:val="none"/>
              </w:rPr>
            </w:pPr>
            <w:r>
              <w:rPr>
                <w:rFonts w:hint="eastAsia"/>
                <w:color w:val="auto"/>
                <w:szCs w:val="21"/>
                <w:highlight w:val="none"/>
              </w:rPr>
              <w:t>结果评分</w:t>
            </w:r>
          </w:p>
        </w:tc>
      </w:tr>
      <w:tr>
        <w:trPr>
          <w:trHeight w:val="631" w:hRule="atLeast"/>
          <w:jc w:val="center"/>
        </w:trPr>
        <w:tc>
          <w:tcPr>
            <w:tcW w:w="480" w:type="dxa"/>
            <w:vMerge w:val="continue"/>
          </w:tcPr>
          <w:p>
            <w:pPr>
              <w:rPr>
                <w:color w:val="auto"/>
                <w:highlight w:val="none"/>
              </w:rPr>
            </w:pPr>
          </w:p>
        </w:tc>
        <w:tc>
          <w:tcPr>
            <w:tcW w:w="1185" w:type="dxa"/>
            <w:vMerge w:val="continue"/>
          </w:tcPr>
          <w:p>
            <w:pPr>
              <w:rPr>
                <w:color w:val="auto"/>
                <w:highlight w:val="none"/>
              </w:rPr>
            </w:pPr>
          </w:p>
        </w:tc>
        <w:tc>
          <w:tcPr>
            <w:tcW w:w="1920" w:type="dxa"/>
            <w:vMerge w:val="restart"/>
            <w:vAlign w:val="center"/>
          </w:tcPr>
          <w:p>
            <w:pPr>
              <w:jc w:val="center"/>
              <w:rPr>
                <w:rFonts w:hint="eastAsia"/>
                <w:color w:val="auto"/>
                <w:szCs w:val="21"/>
                <w:highlight w:val="none"/>
                <w:lang w:val="en-US" w:eastAsia="zh-CN"/>
              </w:rPr>
            </w:pPr>
            <w:r>
              <w:rPr>
                <w:rFonts w:hint="eastAsia"/>
                <w:color w:val="auto"/>
                <w:szCs w:val="21"/>
                <w:highlight w:val="none"/>
                <w:lang w:eastAsia="zh-CN"/>
              </w:rPr>
              <w:t>群众文化研究</w:t>
            </w:r>
            <w:r>
              <w:rPr>
                <w:rFonts w:hint="eastAsia"/>
                <w:color w:val="auto"/>
                <w:szCs w:val="21"/>
                <w:highlight w:val="none"/>
                <w:lang w:val="en-US" w:eastAsia="zh-CN"/>
              </w:rPr>
              <w:t xml:space="preserve"> </w:t>
            </w:r>
          </w:p>
          <w:p>
            <w:pPr>
              <w:jc w:val="center"/>
              <w:rPr>
                <w:rFonts w:hint="eastAsia" w:eastAsia="宋体"/>
                <w:color w:val="auto"/>
                <w:szCs w:val="21"/>
                <w:highlight w:val="none"/>
                <w:lang w:eastAsia="zh-CN"/>
              </w:rPr>
            </w:pPr>
            <w:r>
              <w:rPr>
                <w:rFonts w:hint="eastAsia"/>
                <w:color w:val="auto"/>
                <w:szCs w:val="21"/>
                <w:highlight w:val="none"/>
                <w:lang w:eastAsia="zh-CN"/>
              </w:rPr>
              <w:t>（论文写作）</w:t>
            </w:r>
          </w:p>
        </w:tc>
        <w:tc>
          <w:tcPr>
            <w:tcW w:w="420" w:type="dxa"/>
            <w:vAlign w:val="center"/>
          </w:tcPr>
          <w:p>
            <w:pPr>
              <w:jc w:val="center"/>
              <w:rPr>
                <w:rFonts w:hint="eastAsia" w:ascii="Times New Roman" w:hAnsi="Times New Roman" w:eastAsia="宋体" w:cs="Times New Roman"/>
                <w:color w:val="auto"/>
                <w:kern w:val="2"/>
                <w:sz w:val="21"/>
                <w:szCs w:val="21"/>
                <w:highlight w:val="none"/>
                <w:lang w:val="en-US" w:eastAsia="zh-CN" w:bidi="ar-SA"/>
              </w:rPr>
            </w:pPr>
            <w:r>
              <w:rPr>
                <w:rFonts w:hint="eastAsia"/>
                <w:color w:val="auto"/>
                <w:szCs w:val="21"/>
                <w:highlight w:val="none"/>
              </w:rPr>
              <w:t>A</w:t>
            </w:r>
          </w:p>
        </w:tc>
        <w:tc>
          <w:tcPr>
            <w:tcW w:w="1515" w:type="dxa"/>
            <w:vAlign w:val="center"/>
          </w:tcPr>
          <w:p>
            <w:pPr>
              <w:jc w:val="center"/>
              <w:rPr>
                <w:rFonts w:hint="eastAsia" w:eastAsia="宋体"/>
                <w:color w:val="auto"/>
                <w:szCs w:val="21"/>
                <w:highlight w:val="none"/>
                <w:lang w:eastAsia="zh-CN"/>
              </w:rPr>
            </w:pPr>
            <w:r>
              <w:rPr>
                <w:rFonts w:hint="eastAsia"/>
                <w:color w:val="auto"/>
                <w:szCs w:val="21"/>
                <w:highlight w:val="none"/>
                <w:lang w:eastAsia="zh-CN"/>
              </w:rPr>
              <w:t>创新性</w:t>
            </w:r>
          </w:p>
        </w:tc>
        <w:tc>
          <w:tcPr>
            <w:tcW w:w="1020" w:type="dxa"/>
            <w:vMerge w:val="restart"/>
            <w:vAlign w:val="center"/>
          </w:tcPr>
          <w:p>
            <w:pPr>
              <w:jc w:val="center"/>
              <w:rPr>
                <w:rFonts w:hint="eastAsia" w:eastAsia="宋体"/>
                <w:color w:val="auto"/>
                <w:highlight w:val="none"/>
                <w:lang w:val="en-US" w:eastAsia="zh-CN"/>
              </w:rPr>
            </w:pPr>
            <w:r>
              <w:rPr>
                <w:rFonts w:hint="eastAsia"/>
                <w:color w:val="auto"/>
                <w:highlight w:val="none"/>
                <w:lang w:val="en-US" w:eastAsia="zh-CN"/>
              </w:rPr>
              <w:t>1</w:t>
            </w:r>
          </w:p>
        </w:tc>
        <w:tc>
          <w:tcPr>
            <w:tcW w:w="825" w:type="dxa"/>
            <w:vAlign w:val="center"/>
          </w:tcPr>
          <w:p>
            <w:pPr>
              <w:jc w:val="center"/>
              <w:rPr>
                <w:color w:val="auto"/>
                <w:szCs w:val="21"/>
                <w:highlight w:val="none"/>
              </w:rPr>
            </w:pPr>
            <w:r>
              <w:rPr>
                <w:rFonts w:hint="eastAsia"/>
                <w:color w:val="auto"/>
                <w:szCs w:val="21"/>
                <w:highlight w:val="none"/>
              </w:rPr>
              <w:t>15</w:t>
            </w:r>
          </w:p>
        </w:tc>
        <w:tc>
          <w:tcPr>
            <w:tcW w:w="1384" w:type="dxa"/>
            <w:vAlign w:val="center"/>
          </w:tcPr>
          <w:p>
            <w:pPr>
              <w:jc w:val="center"/>
              <w:rPr>
                <w:color w:val="auto"/>
                <w:szCs w:val="21"/>
                <w:highlight w:val="none"/>
              </w:rPr>
            </w:pPr>
            <w:r>
              <w:rPr>
                <w:rFonts w:hint="eastAsia"/>
                <w:color w:val="auto"/>
                <w:szCs w:val="21"/>
                <w:highlight w:val="none"/>
              </w:rPr>
              <w:t>结果评分</w:t>
            </w:r>
          </w:p>
        </w:tc>
      </w:tr>
      <w:tr>
        <w:trPr>
          <w:trHeight w:val="631" w:hRule="atLeast"/>
          <w:jc w:val="center"/>
        </w:trPr>
        <w:tc>
          <w:tcPr>
            <w:tcW w:w="480" w:type="dxa"/>
            <w:vMerge w:val="continue"/>
          </w:tcPr>
          <w:p>
            <w:pPr>
              <w:rPr>
                <w:color w:val="auto"/>
                <w:highlight w:val="none"/>
              </w:rPr>
            </w:pPr>
          </w:p>
        </w:tc>
        <w:tc>
          <w:tcPr>
            <w:tcW w:w="1185" w:type="dxa"/>
            <w:vMerge w:val="continue"/>
          </w:tcPr>
          <w:p>
            <w:pPr>
              <w:rPr>
                <w:color w:val="auto"/>
                <w:highlight w:val="none"/>
              </w:rPr>
            </w:pPr>
          </w:p>
        </w:tc>
        <w:tc>
          <w:tcPr>
            <w:tcW w:w="1920" w:type="dxa"/>
            <w:vMerge w:val="continue"/>
            <w:vAlign w:val="center"/>
          </w:tcPr>
          <w:p>
            <w:pPr>
              <w:jc w:val="center"/>
              <w:rPr>
                <w:color w:val="auto"/>
                <w:szCs w:val="21"/>
                <w:highlight w:val="none"/>
              </w:rPr>
            </w:pPr>
          </w:p>
        </w:tc>
        <w:tc>
          <w:tcPr>
            <w:tcW w:w="420" w:type="dxa"/>
            <w:vAlign w:val="center"/>
          </w:tcPr>
          <w:p>
            <w:pPr>
              <w:jc w:val="center"/>
              <w:rPr>
                <w:rFonts w:hint="eastAsia" w:ascii="Times New Roman" w:hAnsi="Times New Roman" w:eastAsia="宋体" w:cs="Times New Roman"/>
                <w:color w:val="auto"/>
                <w:kern w:val="2"/>
                <w:sz w:val="21"/>
                <w:szCs w:val="21"/>
                <w:highlight w:val="none"/>
                <w:lang w:val="en-US" w:eastAsia="zh-CN" w:bidi="ar-SA"/>
              </w:rPr>
            </w:pPr>
            <w:r>
              <w:rPr>
                <w:rFonts w:hint="eastAsia"/>
                <w:color w:val="auto"/>
                <w:szCs w:val="21"/>
                <w:highlight w:val="none"/>
              </w:rPr>
              <w:t>B</w:t>
            </w:r>
          </w:p>
        </w:tc>
        <w:tc>
          <w:tcPr>
            <w:tcW w:w="1515" w:type="dxa"/>
            <w:vAlign w:val="center"/>
          </w:tcPr>
          <w:p>
            <w:pPr>
              <w:jc w:val="center"/>
              <w:rPr>
                <w:rFonts w:hint="eastAsia" w:eastAsia="宋体"/>
                <w:color w:val="auto"/>
                <w:szCs w:val="21"/>
                <w:highlight w:val="none"/>
                <w:lang w:eastAsia="zh-CN"/>
              </w:rPr>
            </w:pPr>
            <w:r>
              <w:rPr>
                <w:rFonts w:hint="eastAsia"/>
                <w:color w:val="auto"/>
                <w:szCs w:val="21"/>
                <w:highlight w:val="none"/>
                <w:lang w:eastAsia="zh-CN"/>
              </w:rPr>
              <w:t>原创性</w:t>
            </w:r>
          </w:p>
        </w:tc>
        <w:tc>
          <w:tcPr>
            <w:tcW w:w="1020" w:type="dxa"/>
            <w:vMerge w:val="continue"/>
            <w:vAlign w:val="center"/>
          </w:tcPr>
          <w:p>
            <w:pPr>
              <w:jc w:val="center"/>
              <w:rPr>
                <w:color w:val="auto"/>
                <w:highlight w:val="none"/>
              </w:rPr>
            </w:pPr>
          </w:p>
        </w:tc>
        <w:tc>
          <w:tcPr>
            <w:tcW w:w="825" w:type="dxa"/>
            <w:vAlign w:val="center"/>
          </w:tcPr>
          <w:p>
            <w:pPr>
              <w:jc w:val="center"/>
              <w:rPr>
                <w:rFonts w:hint="default" w:eastAsia="宋体"/>
                <w:color w:val="auto"/>
                <w:szCs w:val="21"/>
                <w:highlight w:val="none"/>
                <w:lang w:val="en-US" w:eastAsia="zh-CN"/>
              </w:rPr>
            </w:pPr>
            <w:r>
              <w:rPr>
                <w:rFonts w:hint="eastAsia"/>
                <w:color w:val="auto"/>
                <w:szCs w:val="21"/>
                <w:highlight w:val="none"/>
                <w:lang w:val="en-US" w:eastAsia="zh-CN"/>
              </w:rPr>
              <w:t>25</w:t>
            </w:r>
          </w:p>
        </w:tc>
        <w:tc>
          <w:tcPr>
            <w:tcW w:w="1384" w:type="dxa"/>
            <w:vAlign w:val="center"/>
          </w:tcPr>
          <w:p>
            <w:pPr>
              <w:jc w:val="center"/>
              <w:rPr>
                <w:color w:val="auto"/>
                <w:szCs w:val="21"/>
                <w:highlight w:val="none"/>
              </w:rPr>
            </w:pPr>
            <w:r>
              <w:rPr>
                <w:rFonts w:hint="eastAsia"/>
                <w:color w:val="auto"/>
                <w:szCs w:val="21"/>
                <w:highlight w:val="none"/>
              </w:rPr>
              <w:t>结果评分</w:t>
            </w:r>
          </w:p>
        </w:tc>
      </w:tr>
      <w:tr>
        <w:trPr>
          <w:trHeight w:val="631" w:hRule="atLeast"/>
          <w:jc w:val="center"/>
        </w:trPr>
        <w:tc>
          <w:tcPr>
            <w:tcW w:w="480" w:type="dxa"/>
            <w:vMerge w:val="continue"/>
          </w:tcPr>
          <w:p>
            <w:pPr>
              <w:rPr>
                <w:color w:val="auto"/>
                <w:highlight w:val="none"/>
              </w:rPr>
            </w:pPr>
          </w:p>
        </w:tc>
        <w:tc>
          <w:tcPr>
            <w:tcW w:w="1185" w:type="dxa"/>
            <w:vMerge w:val="continue"/>
          </w:tcPr>
          <w:p>
            <w:pPr>
              <w:rPr>
                <w:color w:val="auto"/>
                <w:highlight w:val="none"/>
              </w:rPr>
            </w:pPr>
          </w:p>
        </w:tc>
        <w:tc>
          <w:tcPr>
            <w:tcW w:w="1920" w:type="dxa"/>
            <w:vMerge w:val="continue"/>
            <w:vAlign w:val="center"/>
          </w:tcPr>
          <w:p>
            <w:pPr>
              <w:jc w:val="center"/>
              <w:rPr>
                <w:color w:val="auto"/>
                <w:szCs w:val="21"/>
                <w:highlight w:val="none"/>
              </w:rPr>
            </w:pPr>
          </w:p>
        </w:tc>
        <w:tc>
          <w:tcPr>
            <w:tcW w:w="420" w:type="dxa"/>
            <w:vAlign w:val="center"/>
          </w:tcPr>
          <w:p>
            <w:pPr>
              <w:jc w:val="center"/>
              <w:rPr>
                <w:rFonts w:hint="eastAsia" w:ascii="Times New Roman" w:hAnsi="Times New Roman" w:eastAsia="宋体" w:cs="Times New Roman"/>
                <w:color w:val="auto"/>
                <w:kern w:val="2"/>
                <w:sz w:val="21"/>
                <w:szCs w:val="21"/>
                <w:highlight w:val="none"/>
                <w:lang w:val="en-US" w:eastAsia="zh-CN" w:bidi="ar-SA"/>
              </w:rPr>
            </w:pPr>
            <w:r>
              <w:rPr>
                <w:rFonts w:hint="eastAsia"/>
                <w:color w:val="auto"/>
                <w:szCs w:val="21"/>
                <w:highlight w:val="none"/>
              </w:rPr>
              <w:t>C</w:t>
            </w:r>
          </w:p>
        </w:tc>
        <w:tc>
          <w:tcPr>
            <w:tcW w:w="1515" w:type="dxa"/>
            <w:vAlign w:val="center"/>
          </w:tcPr>
          <w:p>
            <w:pPr>
              <w:jc w:val="center"/>
              <w:rPr>
                <w:rFonts w:hint="eastAsia" w:eastAsia="宋体"/>
                <w:color w:val="auto"/>
                <w:szCs w:val="21"/>
                <w:highlight w:val="none"/>
                <w:lang w:eastAsia="zh-CN"/>
              </w:rPr>
            </w:pPr>
            <w:r>
              <w:rPr>
                <w:rFonts w:hint="eastAsia"/>
                <w:color w:val="auto"/>
                <w:szCs w:val="21"/>
                <w:highlight w:val="none"/>
                <w:lang w:eastAsia="zh-CN"/>
              </w:rPr>
              <w:t>结构合理</w:t>
            </w:r>
          </w:p>
        </w:tc>
        <w:tc>
          <w:tcPr>
            <w:tcW w:w="1020" w:type="dxa"/>
            <w:vMerge w:val="continue"/>
            <w:vAlign w:val="center"/>
          </w:tcPr>
          <w:p>
            <w:pPr>
              <w:jc w:val="center"/>
              <w:rPr>
                <w:color w:val="auto"/>
                <w:highlight w:val="none"/>
              </w:rPr>
            </w:pPr>
          </w:p>
        </w:tc>
        <w:tc>
          <w:tcPr>
            <w:tcW w:w="825" w:type="dxa"/>
            <w:vAlign w:val="center"/>
          </w:tcPr>
          <w:p>
            <w:pPr>
              <w:jc w:val="center"/>
              <w:rPr>
                <w:rFonts w:hint="default" w:eastAsia="宋体"/>
                <w:color w:val="auto"/>
                <w:szCs w:val="21"/>
                <w:highlight w:val="none"/>
                <w:lang w:val="en-US" w:eastAsia="zh-CN"/>
              </w:rPr>
            </w:pPr>
            <w:r>
              <w:rPr>
                <w:rFonts w:hint="eastAsia"/>
                <w:color w:val="auto"/>
                <w:szCs w:val="21"/>
                <w:highlight w:val="none"/>
                <w:lang w:val="en-US" w:eastAsia="zh-CN"/>
              </w:rPr>
              <w:t>20</w:t>
            </w:r>
          </w:p>
        </w:tc>
        <w:tc>
          <w:tcPr>
            <w:tcW w:w="1384" w:type="dxa"/>
            <w:vAlign w:val="center"/>
          </w:tcPr>
          <w:p>
            <w:pPr>
              <w:jc w:val="center"/>
              <w:rPr>
                <w:rFonts w:hint="eastAsia"/>
                <w:color w:val="auto"/>
                <w:szCs w:val="21"/>
                <w:highlight w:val="none"/>
              </w:rPr>
            </w:pPr>
            <w:r>
              <w:rPr>
                <w:rFonts w:hint="eastAsia"/>
                <w:color w:val="auto"/>
                <w:szCs w:val="21"/>
                <w:highlight w:val="none"/>
              </w:rPr>
              <w:t>结果评分</w:t>
            </w:r>
          </w:p>
        </w:tc>
      </w:tr>
      <w:tr>
        <w:trPr>
          <w:trHeight w:val="631" w:hRule="atLeast"/>
          <w:jc w:val="center"/>
        </w:trPr>
        <w:tc>
          <w:tcPr>
            <w:tcW w:w="480" w:type="dxa"/>
            <w:vMerge w:val="continue"/>
          </w:tcPr>
          <w:p>
            <w:pPr>
              <w:rPr>
                <w:color w:val="auto"/>
                <w:highlight w:val="none"/>
              </w:rPr>
            </w:pPr>
          </w:p>
        </w:tc>
        <w:tc>
          <w:tcPr>
            <w:tcW w:w="1185" w:type="dxa"/>
            <w:vMerge w:val="continue"/>
          </w:tcPr>
          <w:p>
            <w:pPr>
              <w:rPr>
                <w:color w:val="auto"/>
                <w:highlight w:val="none"/>
              </w:rPr>
            </w:pPr>
          </w:p>
        </w:tc>
        <w:tc>
          <w:tcPr>
            <w:tcW w:w="1920" w:type="dxa"/>
            <w:vMerge w:val="continue"/>
            <w:vAlign w:val="center"/>
          </w:tcPr>
          <w:p>
            <w:pPr>
              <w:jc w:val="center"/>
              <w:rPr>
                <w:color w:val="auto"/>
                <w:szCs w:val="21"/>
                <w:highlight w:val="none"/>
              </w:rPr>
            </w:pPr>
          </w:p>
        </w:tc>
        <w:tc>
          <w:tcPr>
            <w:tcW w:w="420" w:type="dxa"/>
            <w:vAlign w:val="center"/>
          </w:tcPr>
          <w:p>
            <w:pPr>
              <w:jc w:val="center"/>
              <w:rPr>
                <w:rFonts w:hint="eastAsia" w:ascii="Times New Roman" w:hAnsi="Times New Roman" w:eastAsia="宋体" w:cs="Times New Roman"/>
                <w:color w:val="auto"/>
                <w:kern w:val="2"/>
                <w:sz w:val="21"/>
                <w:szCs w:val="21"/>
                <w:highlight w:val="none"/>
                <w:lang w:val="en-US" w:eastAsia="zh-CN" w:bidi="ar-SA"/>
              </w:rPr>
            </w:pPr>
            <w:r>
              <w:rPr>
                <w:rFonts w:hint="eastAsia"/>
                <w:color w:val="auto"/>
                <w:szCs w:val="21"/>
                <w:highlight w:val="none"/>
              </w:rPr>
              <w:t>D</w:t>
            </w:r>
          </w:p>
        </w:tc>
        <w:tc>
          <w:tcPr>
            <w:tcW w:w="1515" w:type="dxa"/>
            <w:vAlign w:val="center"/>
          </w:tcPr>
          <w:p>
            <w:pPr>
              <w:jc w:val="center"/>
              <w:rPr>
                <w:rFonts w:hint="eastAsia" w:eastAsia="宋体"/>
                <w:color w:val="auto"/>
                <w:szCs w:val="21"/>
                <w:highlight w:val="none"/>
                <w:lang w:eastAsia="zh-CN"/>
              </w:rPr>
            </w:pPr>
            <w:r>
              <w:rPr>
                <w:rFonts w:hint="eastAsia"/>
                <w:color w:val="auto"/>
                <w:szCs w:val="21"/>
                <w:highlight w:val="none"/>
                <w:lang w:eastAsia="zh-CN"/>
              </w:rPr>
              <w:t>论点鲜明</w:t>
            </w:r>
          </w:p>
        </w:tc>
        <w:tc>
          <w:tcPr>
            <w:tcW w:w="1020" w:type="dxa"/>
            <w:vMerge w:val="continue"/>
            <w:vAlign w:val="center"/>
          </w:tcPr>
          <w:p>
            <w:pPr>
              <w:jc w:val="center"/>
              <w:rPr>
                <w:color w:val="auto"/>
                <w:highlight w:val="none"/>
              </w:rPr>
            </w:pPr>
          </w:p>
        </w:tc>
        <w:tc>
          <w:tcPr>
            <w:tcW w:w="825" w:type="dxa"/>
            <w:vAlign w:val="center"/>
          </w:tcPr>
          <w:p>
            <w:pPr>
              <w:jc w:val="center"/>
              <w:rPr>
                <w:rFonts w:hint="default" w:eastAsia="宋体"/>
                <w:color w:val="auto"/>
                <w:szCs w:val="21"/>
                <w:highlight w:val="none"/>
                <w:lang w:val="en-US" w:eastAsia="zh-CN"/>
              </w:rPr>
            </w:pPr>
            <w:r>
              <w:rPr>
                <w:rFonts w:hint="eastAsia"/>
                <w:color w:val="auto"/>
                <w:szCs w:val="21"/>
                <w:highlight w:val="none"/>
                <w:lang w:val="en-US" w:eastAsia="zh-CN"/>
              </w:rPr>
              <w:t>20</w:t>
            </w:r>
          </w:p>
        </w:tc>
        <w:tc>
          <w:tcPr>
            <w:tcW w:w="1384" w:type="dxa"/>
            <w:vAlign w:val="center"/>
          </w:tcPr>
          <w:p>
            <w:pPr>
              <w:jc w:val="center"/>
              <w:rPr>
                <w:rFonts w:hint="eastAsia"/>
                <w:color w:val="auto"/>
                <w:szCs w:val="21"/>
                <w:highlight w:val="none"/>
              </w:rPr>
            </w:pPr>
            <w:r>
              <w:rPr>
                <w:rFonts w:hint="eastAsia"/>
                <w:color w:val="auto"/>
                <w:szCs w:val="21"/>
                <w:highlight w:val="none"/>
              </w:rPr>
              <w:t>结果评分</w:t>
            </w:r>
          </w:p>
        </w:tc>
      </w:tr>
      <w:tr>
        <w:trPr>
          <w:trHeight w:val="631" w:hRule="atLeast"/>
          <w:jc w:val="center"/>
        </w:trPr>
        <w:tc>
          <w:tcPr>
            <w:tcW w:w="480" w:type="dxa"/>
            <w:vMerge w:val="continue"/>
          </w:tcPr>
          <w:p>
            <w:pPr>
              <w:rPr>
                <w:color w:val="auto"/>
                <w:highlight w:val="none"/>
              </w:rPr>
            </w:pPr>
          </w:p>
        </w:tc>
        <w:tc>
          <w:tcPr>
            <w:tcW w:w="1185" w:type="dxa"/>
            <w:vMerge w:val="continue"/>
          </w:tcPr>
          <w:p>
            <w:pPr>
              <w:rPr>
                <w:color w:val="auto"/>
                <w:highlight w:val="none"/>
              </w:rPr>
            </w:pPr>
          </w:p>
        </w:tc>
        <w:tc>
          <w:tcPr>
            <w:tcW w:w="1920" w:type="dxa"/>
            <w:vMerge w:val="continue"/>
            <w:vAlign w:val="center"/>
          </w:tcPr>
          <w:p>
            <w:pPr>
              <w:jc w:val="center"/>
              <w:rPr>
                <w:color w:val="auto"/>
                <w:szCs w:val="21"/>
                <w:highlight w:val="none"/>
              </w:rPr>
            </w:pPr>
          </w:p>
        </w:tc>
        <w:tc>
          <w:tcPr>
            <w:tcW w:w="420" w:type="dxa"/>
            <w:vAlign w:val="center"/>
          </w:tcPr>
          <w:p>
            <w:pPr>
              <w:jc w:val="center"/>
              <w:rPr>
                <w:rFonts w:hint="default" w:eastAsia="宋体"/>
                <w:color w:val="auto"/>
                <w:szCs w:val="21"/>
                <w:highlight w:val="none"/>
                <w:lang w:val="en-US" w:eastAsia="zh-CN"/>
              </w:rPr>
            </w:pPr>
            <w:r>
              <w:rPr>
                <w:rFonts w:hint="eastAsia"/>
                <w:color w:val="auto"/>
                <w:szCs w:val="21"/>
                <w:highlight w:val="none"/>
                <w:lang w:val="en-US" w:eastAsia="zh-CN"/>
              </w:rPr>
              <w:t>E</w:t>
            </w:r>
          </w:p>
        </w:tc>
        <w:tc>
          <w:tcPr>
            <w:tcW w:w="1515" w:type="dxa"/>
            <w:vAlign w:val="center"/>
          </w:tcPr>
          <w:p>
            <w:pPr>
              <w:jc w:val="center"/>
              <w:rPr>
                <w:rFonts w:hint="eastAsia" w:eastAsia="宋体"/>
                <w:color w:val="auto"/>
                <w:szCs w:val="21"/>
                <w:highlight w:val="none"/>
                <w:lang w:eastAsia="zh-CN"/>
              </w:rPr>
            </w:pPr>
            <w:r>
              <w:rPr>
                <w:rFonts w:hint="eastAsia"/>
                <w:color w:val="auto"/>
                <w:szCs w:val="21"/>
                <w:highlight w:val="none"/>
                <w:lang w:eastAsia="zh-CN"/>
              </w:rPr>
              <w:t>学术规范</w:t>
            </w:r>
          </w:p>
        </w:tc>
        <w:tc>
          <w:tcPr>
            <w:tcW w:w="1020" w:type="dxa"/>
            <w:vMerge w:val="continue"/>
            <w:vAlign w:val="center"/>
          </w:tcPr>
          <w:p>
            <w:pPr>
              <w:jc w:val="center"/>
              <w:rPr>
                <w:color w:val="auto"/>
                <w:highlight w:val="none"/>
              </w:rPr>
            </w:pPr>
          </w:p>
        </w:tc>
        <w:tc>
          <w:tcPr>
            <w:tcW w:w="825" w:type="dxa"/>
            <w:vAlign w:val="center"/>
          </w:tcPr>
          <w:p>
            <w:pPr>
              <w:jc w:val="center"/>
              <w:rPr>
                <w:rFonts w:hint="default" w:eastAsia="宋体"/>
                <w:color w:val="auto"/>
                <w:szCs w:val="21"/>
                <w:highlight w:val="none"/>
                <w:lang w:val="en-US" w:eastAsia="zh-CN"/>
              </w:rPr>
            </w:pPr>
            <w:r>
              <w:rPr>
                <w:rFonts w:hint="eastAsia"/>
                <w:color w:val="auto"/>
                <w:szCs w:val="21"/>
                <w:highlight w:val="none"/>
                <w:lang w:val="en-US" w:eastAsia="zh-CN"/>
              </w:rPr>
              <w:t>10</w:t>
            </w:r>
          </w:p>
        </w:tc>
        <w:tc>
          <w:tcPr>
            <w:tcW w:w="1384" w:type="dxa"/>
            <w:vAlign w:val="center"/>
          </w:tcPr>
          <w:p>
            <w:pPr>
              <w:jc w:val="center"/>
              <w:rPr>
                <w:rFonts w:hint="eastAsia"/>
                <w:color w:val="auto"/>
                <w:szCs w:val="21"/>
                <w:highlight w:val="none"/>
              </w:rPr>
            </w:pPr>
            <w:r>
              <w:rPr>
                <w:rFonts w:hint="eastAsia"/>
                <w:color w:val="auto"/>
                <w:szCs w:val="21"/>
                <w:highlight w:val="none"/>
              </w:rPr>
              <w:t>结果评分</w:t>
            </w:r>
          </w:p>
        </w:tc>
      </w:tr>
      <w:tr>
        <w:trPr>
          <w:trHeight w:val="631" w:hRule="atLeast"/>
          <w:jc w:val="center"/>
        </w:trPr>
        <w:tc>
          <w:tcPr>
            <w:tcW w:w="480" w:type="dxa"/>
            <w:vMerge w:val="continue"/>
          </w:tcPr>
          <w:p>
            <w:pPr>
              <w:rPr>
                <w:color w:val="auto"/>
                <w:highlight w:val="none"/>
              </w:rPr>
            </w:pPr>
          </w:p>
        </w:tc>
        <w:tc>
          <w:tcPr>
            <w:tcW w:w="1185" w:type="dxa"/>
            <w:vMerge w:val="continue"/>
          </w:tcPr>
          <w:p>
            <w:pPr>
              <w:rPr>
                <w:color w:val="auto"/>
                <w:highlight w:val="none"/>
              </w:rPr>
            </w:pPr>
          </w:p>
        </w:tc>
        <w:tc>
          <w:tcPr>
            <w:tcW w:w="1920" w:type="dxa"/>
            <w:vMerge w:val="continue"/>
            <w:vAlign w:val="center"/>
          </w:tcPr>
          <w:p>
            <w:pPr>
              <w:jc w:val="center"/>
              <w:rPr>
                <w:color w:val="auto"/>
                <w:szCs w:val="21"/>
                <w:highlight w:val="none"/>
              </w:rPr>
            </w:pPr>
          </w:p>
        </w:tc>
        <w:tc>
          <w:tcPr>
            <w:tcW w:w="420" w:type="dxa"/>
            <w:vAlign w:val="center"/>
          </w:tcPr>
          <w:p>
            <w:pPr>
              <w:jc w:val="center"/>
              <w:rPr>
                <w:rFonts w:hint="default"/>
                <w:color w:val="auto"/>
                <w:szCs w:val="21"/>
                <w:highlight w:val="none"/>
                <w:lang w:val="en-US" w:eastAsia="zh-CN"/>
              </w:rPr>
            </w:pPr>
            <w:r>
              <w:rPr>
                <w:rFonts w:hint="eastAsia"/>
                <w:color w:val="auto"/>
                <w:szCs w:val="21"/>
                <w:highlight w:val="none"/>
                <w:lang w:val="en-US" w:eastAsia="zh-CN"/>
              </w:rPr>
              <w:t>F</w:t>
            </w:r>
          </w:p>
        </w:tc>
        <w:tc>
          <w:tcPr>
            <w:tcW w:w="1515" w:type="dxa"/>
            <w:vAlign w:val="center"/>
          </w:tcPr>
          <w:p>
            <w:pPr>
              <w:jc w:val="center"/>
              <w:rPr>
                <w:rFonts w:hint="eastAsia"/>
                <w:color w:val="auto"/>
                <w:szCs w:val="21"/>
                <w:highlight w:val="none"/>
                <w:lang w:eastAsia="zh-CN"/>
              </w:rPr>
            </w:pPr>
            <w:r>
              <w:rPr>
                <w:rFonts w:hint="eastAsia"/>
                <w:color w:val="auto"/>
                <w:szCs w:val="21"/>
                <w:highlight w:val="none"/>
                <w:lang w:eastAsia="zh-CN"/>
              </w:rPr>
              <w:t>才</w:t>
            </w:r>
            <w:r>
              <w:rPr>
                <w:rFonts w:hint="eastAsia"/>
                <w:color w:val="auto"/>
                <w:szCs w:val="21"/>
                <w:highlight w:val="none"/>
                <w:lang w:val="en-US" w:eastAsia="zh-CN"/>
              </w:rPr>
              <w:t xml:space="preserve">  </w:t>
            </w:r>
            <w:r>
              <w:rPr>
                <w:rFonts w:hint="eastAsia"/>
                <w:color w:val="auto"/>
                <w:szCs w:val="21"/>
                <w:highlight w:val="none"/>
                <w:lang w:eastAsia="zh-CN"/>
              </w:rPr>
              <w:t>艺</w:t>
            </w:r>
          </w:p>
        </w:tc>
        <w:tc>
          <w:tcPr>
            <w:tcW w:w="1020" w:type="dxa"/>
            <w:vMerge w:val="continue"/>
            <w:vAlign w:val="center"/>
          </w:tcPr>
          <w:p>
            <w:pPr>
              <w:jc w:val="center"/>
              <w:rPr>
                <w:color w:val="auto"/>
                <w:highlight w:val="none"/>
              </w:rPr>
            </w:pPr>
          </w:p>
        </w:tc>
        <w:tc>
          <w:tcPr>
            <w:tcW w:w="825" w:type="dxa"/>
            <w:vAlign w:val="center"/>
          </w:tcPr>
          <w:p>
            <w:pPr>
              <w:jc w:val="center"/>
              <w:rPr>
                <w:rFonts w:hint="default"/>
                <w:color w:val="auto"/>
                <w:szCs w:val="21"/>
                <w:highlight w:val="none"/>
                <w:lang w:val="en-US" w:eastAsia="zh-CN"/>
              </w:rPr>
            </w:pPr>
            <w:r>
              <w:rPr>
                <w:rFonts w:hint="eastAsia"/>
                <w:color w:val="auto"/>
                <w:szCs w:val="21"/>
                <w:highlight w:val="none"/>
                <w:lang w:val="en-US" w:eastAsia="zh-CN"/>
              </w:rPr>
              <w:t>10</w:t>
            </w:r>
          </w:p>
        </w:tc>
        <w:tc>
          <w:tcPr>
            <w:tcW w:w="1384" w:type="dxa"/>
            <w:vAlign w:val="center"/>
          </w:tcPr>
          <w:p>
            <w:pPr>
              <w:jc w:val="center"/>
              <w:rPr>
                <w:rFonts w:hint="eastAsia"/>
                <w:color w:val="auto"/>
                <w:szCs w:val="21"/>
                <w:highlight w:val="none"/>
              </w:rPr>
            </w:pPr>
            <w:r>
              <w:rPr>
                <w:rFonts w:hint="eastAsia"/>
                <w:color w:val="auto"/>
                <w:szCs w:val="21"/>
                <w:highlight w:val="none"/>
              </w:rPr>
              <w:t>结果评分</w:t>
            </w:r>
          </w:p>
        </w:tc>
      </w:tr>
      <w:tr>
        <w:trPr>
          <w:trHeight w:val="631" w:hRule="atLeast"/>
          <w:jc w:val="center"/>
        </w:trPr>
        <w:tc>
          <w:tcPr>
            <w:tcW w:w="480" w:type="dxa"/>
            <w:vMerge w:val="continue"/>
          </w:tcPr>
          <w:p>
            <w:pPr>
              <w:rPr>
                <w:color w:val="auto"/>
                <w:highlight w:val="none"/>
              </w:rPr>
            </w:pPr>
          </w:p>
        </w:tc>
        <w:tc>
          <w:tcPr>
            <w:tcW w:w="1185" w:type="dxa"/>
            <w:vMerge w:val="continue"/>
          </w:tcPr>
          <w:p>
            <w:pPr>
              <w:rPr>
                <w:color w:val="auto"/>
                <w:highlight w:val="none"/>
              </w:rPr>
            </w:pPr>
          </w:p>
        </w:tc>
        <w:tc>
          <w:tcPr>
            <w:tcW w:w="1920" w:type="dxa"/>
            <w:vMerge w:val="restart"/>
            <w:vAlign w:val="center"/>
          </w:tcPr>
          <w:p>
            <w:pPr>
              <w:jc w:val="center"/>
              <w:rPr>
                <w:rFonts w:hint="eastAsia"/>
                <w:color w:val="auto"/>
                <w:szCs w:val="21"/>
                <w:highlight w:val="none"/>
                <w:lang w:val="en-US" w:eastAsia="zh-CN"/>
              </w:rPr>
            </w:pPr>
            <w:r>
              <w:rPr>
                <w:rFonts w:hint="eastAsia"/>
                <w:color w:val="auto"/>
                <w:szCs w:val="21"/>
                <w:highlight w:val="none"/>
                <w:lang w:val="en-US" w:eastAsia="zh-CN"/>
              </w:rPr>
              <w:t>群众文化管理</w:t>
            </w:r>
          </w:p>
          <w:p>
            <w:pPr>
              <w:jc w:val="center"/>
              <w:rPr>
                <w:rFonts w:hint="default" w:eastAsia="宋体"/>
                <w:color w:val="auto"/>
                <w:szCs w:val="21"/>
                <w:highlight w:val="none"/>
                <w:lang w:val="en-US" w:eastAsia="zh-CN"/>
              </w:rPr>
            </w:pPr>
            <w:r>
              <w:rPr>
                <w:rFonts w:hint="eastAsia"/>
                <w:color w:val="auto"/>
                <w:szCs w:val="21"/>
                <w:highlight w:val="none"/>
                <w:lang w:val="en-US" w:eastAsia="zh-CN"/>
              </w:rPr>
              <w:t>（方案设计）</w:t>
            </w:r>
          </w:p>
        </w:tc>
        <w:tc>
          <w:tcPr>
            <w:tcW w:w="420" w:type="dxa"/>
            <w:vAlign w:val="center"/>
          </w:tcPr>
          <w:p>
            <w:pPr>
              <w:jc w:val="center"/>
              <w:rPr>
                <w:rFonts w:hint="eastAsia" w:ascii="Times New Roman" w:hAnsi="Times New Roman" w:eastAsia="宋体" w:cs="Times New Roman"/>
                <w:color w:val="auto"/>
                <w:kern w:val="2"/>
                <w:sz w:val="21"/>
                <w:szCs w:val="21"/>
                <w:highlight w:val="none"/>
                <w:lang w:val="en-US" w:eastAsia="zh-CN" w:bidi="ar-SA"/>
              </w:rPr>
            </w:pPr>
            <w:r>
              <w:rPr>
                <w:rFonts w:hint="eastAsia"/>
                <w:color w:val="auto"/>
                <w:szCs w:val="21"/>
                <w:highlight w:val="none"/>
              </w:rPr>
              <w:t>A</w:t>
            </w:r>
          </w:p>
        </w:tc>
        <w:tc>
          <w:tcPr>
            <w:tcW w:w="1515" w:type="dxa"/>
            <w:vAlign w:val="center"/>
          </w:tcPr>
          <w:p>
            <w:pPr>
              <w:jc w:val="center"/>
              <w:rPr>
                <w:rFonts w:hint="eastAsia" w:eastAsia="宋体"/>
                <w:color w:val="auto"/>
                <w:szCs w:val="21"/>
                <w:highlight w:val="none"/>
                <w:lang w:eastAsia="zh-CN"/>
              </w:rPr>
            </w:pPr>
            <w:r>
              <w:rPr>
                <w:rFonts w:hint="eastAsia"/>
                <w:color w:val="auto"/>
                <w:szCs w:val="21"/>
                <w:highlight w:val="none"/>
                <w:lang w:eastAsia="zh-CN"/>
              </w:rPr>
              <w:t>合理性</w:t>
            </w:r>
          </w:p>
        </w:tc>
        <w:tc>
          <w:tcPr>
            <w:tcW w:w="1020" w:type="dxa"/>
            <w:vMerge w:val="restart"/>
            <w:vAlign w:val="center"/>
          </w:tcPr>
          <w:p>
            <w:pPr>
              <w:jc w:val="center"/>
              <w:rPr>
                <w:rFonts w:hint="eastAsia" w:eastAsia="宋体"/>
                <w:color w:val="auto"/>
                <w:highlight w:val="none"/>
                <w:lang w:val="en-US" w:eastAsia="zh-CN"/>
              </w:rPr>
            </w:pPr>
            <w:r>
              <w:rPr>
                <w:rFonts w:hint="eastAsia"/>
                <w:color w:val="auto"/>
                <w:highlight w:val="none"/>
                <w:lang w:val="en-US" w:eastAsia="zh-CN"/>
              </w:rPr>
              <w:t>1</w:t>
            </w:r>
          </w:p>
        </w:tc>
        <w:tc>
          <w:tcPr>
            <w:tcW w:w="825" w:type="dxa"/>
            <w:vAlign w:val="center"/>
          </w:tcPr>
          <w:p>
            <w:pPr>
              <w:jc w:val="center"/>
              <w:rPr>
                <w:rFonts w:hint="default" w:eastAsia="宋体"/>
                <w:color w:val="auto"/>
                <w:szCs w:val="21"/>
                <w:highlight w:val="none"/>
                <w:lang w:val="en-US" w:eastAsia="zh-CN"/>
              </w:rPr>
            </w:pPr>
            <w:r>
              <w:rPr>
                <w:rFonts w:hint="eastAsia"/>
                <w:color w:val="auto"/>
                <w:szCs w:val="21"/>
                <w:highlight w:val="none"/>
                <w:lang w:val="en-US" w:eastAsia="zh-CN"/>
              </w:rPr>
              <w:t>25</w:t>
            </w:r>
          </w:p>
        </w:tc>
        <w:tc>
          <w:tcPr>
            <w:tcW w:w="1384" w:type="dxa"/>
            <w:vAlign w:val="center"/>
          </w:tcPr>
          <w:p>
            <w:pPr>
              <w:jc w:val="center"/>
              <w:rPr>
                <w:rFonts w:hint="eastAsia"/>
                <w:color w:val="auto"/>
                <w:szCs w:val="21"/>
                <w:highlight w:val="none"/>
              </w:rPr>
            </w:pPr>
            <w:r>
              <w:rPr>
                <w:rFonts w:hint="eastAsia"/>
                <w:color w:val="auto"/>
                <w:szCs w:val="21"/>
                <w:highlight w:val="none"/>
              </w:rPr>
              <w:t>结果评分</w:t>
            </w:r>
          </w:p>
        </w:tc>
      </w:tr>
      <w:tr>
        <w:trPr>
          <w:trHeight w:val="631" w:hRule="atLeast"/>
          <w:jc w:val="center"/>
        </w:trPr>
        <w:tc>
          <w:tcPr>
            <w:tcW w:w="480" w:type="dxa"/>
            <w:vMerge w:val="continue"/>
          </w:tcPr>
          <w:p>
            <w:pPr>
              <w:rPr>
                <w:color w:val="auto"/>
                <w:highlight w:val="none"/>
              </w:rPr>
            </w:pPr>
          </w:p>
        </w:tc>
        <w:tc>
          <w:tcPr>
            <w:tcW w:w="1185" w:type="dxa"/>
            <w:vMerge w:val="continue"/>
          </w:tcPr>
          <w:p>
            <w:pPr>
              <w:rPr>
                <w:color w:val="auto"/>
                <w:highlight w:val="none"/>
              </w:rPr>
            </w:pPr>
          </w:p>
        </w:tc>
        <w:tc>
          <w:tcPr>
            <w:tcW w:w="1920" w:type="dxa"/>
            <w:vMerge w:val="continue"/>
          </w:tcPr>
          <w:p>
            <w:pPr>
              <w:rPr>
                <w:color w:val="auto"/>
                <w:szCs w:val="21"/>
                <w:highlight w:val="none"/>
              </w:rPr>
            </w:pPr>
          </w:p>
        </w:tc>
        <w:tc>
          <w:tcPr>
            <w:tcW w:w="420" w:type="dxa"/>
            <w:vAlign w:val="center"/>
          </w:tcPr>
          <w:p>
            <w:pPr>
              <w:jc w:val="center"/>
              <w:rPr>
                <w:rFonts w:hint="eastAsia" w:ascii="Times New Roman" w:hAnsi="Times New Roman" w:eastAsia="宋体" w:cs="Times New Roman"/>
                <w:color w:val="auto"/>
                <w:kern w:val="2"/>
                <w:sz w:val="21"/>
                <w:szCs w:val="21"/>
                <w:highlight w:val="none"/>
                <w:lang w:val="en-US" w:eastAsia="zh-CN" w:bidi="ar-SA"/>
              </w:rPr>
            </w:pPr>
            <w:r>
              <w:rPr>
                <w:rFonts w:hint="eastAsia"/>
                <w:color w:val="auto"/>
                <w:szCs w:val="21"/>
                <w:highlight w:val="none"/>
              </w:rPr>
              <w:t>B</w:t>
            </w:r>
          </w:p>
        </w:tc>
        <w:tc>
          <w:tcPr>
            <w:tcW w:w="1515" w:type="dxa"/>
            <w:vAlign w:val="center"/>
          </w:tcPr>
          <w:p>
            <w:pPr>
              <w:jc w:val="center"/>
              <w:rPr>
                <w:rFonts w:hint="eastAsia" w:eastAsia="宋体"/>
                <w:color w:val="auto"/>
                <w:szCs w:val="21"/>
                <w:highlight w:val="none"/>
                <w:lang w:eastAsia="zh-CN"/>
              </w:rPr>
            </w:pPr>
            <w:r>
              <w:rPr>
                <w:rFonts w:hint="eastAsia"/>
                <w:color w:val="auto"/>
                <w:szCs w:val="21"/>
                <w:highlight w:val="none"/>
                <w:lang w:eastAsia="zh-CN"/>
              </w:rPr>
              <w:t>创新性</w:t>
            </w:r>
          </w:p>
        </w:tc>
        <w:tc>
          <w:tcPr>
            <w:tcW w:w="1020" w:type="dxa"/>
            <w:vMerge w:val="continue"/>
            <w:vAlign w:val="center"/>
          </w:tcPr>
          <w:p>
            <w:pPr>
              <w:jc w:val="center"/>
              <w:rPr>
                <w:color w:val="auto"/>
                <w:highlight w:val="none"/>
              </w:rPr>
            </w:pPr>
          </w:p>
        </w:tc>
        <w:tc>
          <w:tcPr>
            <w:tcW w:w="825" w:type="dxa"/>
            <w:vAlign w:val="center"/>
          </w:tcPr>
          <w:p>
            <w:pPr>
              <w:jc w:val="center"/>
              <w:rPr>
                <w:rFonts w:hint="default" w:eastAsia="宋体"/>
                <w:color w:val="auto"/>
                <w:szCs w:val="21"/>
                <w:highlight w:val="none"/>
                <w:lang w:val="en-US" w:eastAsia="zh-CN"/>
              </w:rPr>
            </w:pPr>
            <w:r>
              <w:rPr>
                <w:rFonts w:hint="eastAsia"/>
                <w:color w:val="auto"/>
                <w:szCs w:val="21"/>
                <w:highlight w:val="none"/>
                <w:lang w:val="en-US" w:eastAsia="zh-CN"/>
              </w:rPr>
              <w:t>20</w:t>
            </w:r>
          </w:p>
        </w:tc>
        <w:tc>
          <w:tcPr>
            <w:tcW w:w="1384" w:type="dxa"/>
            <w:vAlign w:val="center"/>
          </w:tcPr>
          <w:p>
            <w:pPr>
              <w:jc w:val="center"/>
              <w:rPr>
                <w:rFonts w:hint="eastAsia"/>
                <w:color w:val="auto"/>
                <w:szCs w:val="21"/>
                <w:highlight w:val="none"/>
              </w:rPr>
            </w:pPr>
            <w:r>
              <w:rPr>
                <w:rFonts w:hint="eastAsia"/>
                <w:color w:val="auto"/>
                <w:szCs w:val="21"/>
                <w:highlight w:val="none"/>
              </w:rPr>
              <w:t>结果评分</w:t>
            </w:r>
          </w:p>
        </w:tc>
      </w:tr>
      <w:tr>
        <w:trPr>
          <w:trHeight w:val="631" w:hRule="atLeast"/>
          <w:jc w:val="center"/>
        </w:trPr>
        <w:tc>
          <w:tcPr>
            <w:tcW w:w="480" w:type="dxa"/>
            <w:vMerge w:val="continue"/>
          </w:tcPr>
          <w:p>
            <w:pPr>
              <w:rPr>
                <w:color w:val="auto"/>
                <w:highlight w:val="none"/>
              </w:rPr>
            </w:pPr>
          </w:p>
        </w:tc>
        <w:tc>
          <w:tcPr>
            <w:tcW w:w="1185" w:type="dxa"/>
            <w:vMerge w:val="continue"/>
          </w:tcPr>
          <w:p>
            <w:pPr>
              <w:rPr>
                <w:color w:val="auto"/>
                <w:highlight w:val="none"/>
              </w:rPr>
            </w:pPr>
          </w:p>
        </w:tc>
        <w:tc>
          <w:tcPr>
            <w:tcW w:w="1920" w:type="dxa"/>
            <w:vMerge w:val="continue"/>
          </w:tcPr>
          <w:p>
            <w:pPr>
              <w:rPr>
                <w:color w:val="auto"/>
                <w:szCs w:val="21"/>
                <w:highlight w:val="none"/>
              </w:rPr>
            </w:pPr>
          </w:p>
        </w:tc>
        <w:tc>
          <w:tcPr>
            <w:tcW w:w="420" w:type="dxa"/>
            <w:vAlign w:val="center"/>
          </w:tcPr>
          <w:p>
            <w:pPr>
              <w:jc w:val="center"/>
              <w:rPr>
                <w:rFonts w:hint="eastAsia" w:ascii="Times New Roman" w:hAnsi="Times New Roman" w:eastAsia="宋体" w:cs="Times New Roman"/>
                <w:color w:val="auto"/>
                <w:kern w:val="2"/>
                <w:sz w:val="21"/>
                <w:szCs w:val="21"/>
                <w:highlight w:val="none"/>
                <w:lang w:val="en-US" w:eastAsia="zh-CN" w:bidi="ar-SA"/>
              </w:rPr>
            </w:pPr>
            <w:r>
              <w:rPr>
                <w:rFonts w:hint="eastAsia"/>
                <w:color w:val="auto"/>
                <w:szCs w:val="21"/>
                <w:highlight w:val="none"/>
              </w:rPr>
              <w:t>C</w:t>
            </w:r>
          </w:p>
        </w:tc>
        <w:tc>
          <w:tcPr>
            <w:tcW w:w="1515" w:type="dxa"/>
            <w:vAlign w:val="center"/>
          </w:tcPr>
          <w:p>
            <w:pPr>
              <w:jc w:val="center"/>
              <w:rPr>
                <w:rFonts w:hint="eastAsia" w:eastAsia="宋体"/>
                <w:color w:val="auto"/>
                <w:szCs w:val="21"/>
                <w:highlight w:val="none"/>
                <w:lang w:eastAsia="zh-CN"/>
              </w:rPr>
            </w:pPr>
            <w:r>
              <w:rPr>
                <w:rFonts w:hint="eastAsia"/>
                <w:color w:val="auto"/>
                <w:szCs w:val="21"/>
                <w:highlight w:val="none"/>
                <w:lang w:eastAsia="zh-CN"/>
              </w:rPr>
              <w:t>全面性</w:t>
            </w:r>
          </w:p>
        </w:tc>
        <w:tc>
          <w:tcPr>
            <w:tcW w:w="1020" w:type="dxa"/>
            <w:vMerge w:val="continue"/>
            <w:vAlign w:val="center"/>
          </w:tcPr>
          <w:p>
            <w:pPr>
              <w:jc w:val="center"/>
              <w:rPr>
                <w:color w:val="auto"/>
                <w:highlight w:val="none"/>
              </w:rPr>
            </w:pPr>
          </w:p>
        </w:tc>
        <w:tc>
          <w:tcPr>
            <w:tcW w:w="825" w:type="dxa"/>
            <w:vAlign w:val="center"/>
          </w:tcPr>
          <w:p>
            <w:pPr>
              <w:jc w:val="center"/>
              <w:rPr>
                <w:rFonts w:hint="default" w:eastAsia="宋体"/>
                <w:color w:val="auto"/>
                <w:szCs w:val="21"/>
                <w:highlight w:val="none"/>
                <w:lang w:val="en-US" w:eastAsia="zh-CN"/>
              </w:rPr>
            </w:pPr>
            <w:r>
              <w:rPr>
                <w:rFonts w:hint="eastAsia"/>
                <w:color w:val="auto"/>
                <w:szCs w:val="21"/>
                <w:highlight w:val="none"/>
                <w:lang w:val="en-US" w:eastAsia="zh-CN"/>
              </w:rPr>
              <w:t>20</w:t>
            </w:r>
          </w:p>
        </w:tc>
        <w:tc>
          <w:tcPr>
            <w:tcW w:w="1384" w:type="dxa"/>
            <w:vAlign w:val="center"/>
          </w:tcPr>
          <w:p>
            <w:pPr>
              <w:jc w:val="center"/>
              <w:rPr>
                <w:rFonts w:hint="eastAsia"/>
                <w:color w:val="auto"/>
                <w:szCs w:val="21"/>
                <w:highlight w:val="none"/>
              </w:rPr>
            </w:pPr>
            <w:r>
              <w:rPr>
                <w:rFonts w:hint="eastAsia"/>
                <w:color w:val="auto"/>
                <w:szCs w:val="21"/>
                <w:highlight w:val="none"/>
              </w:rPr>
              <w:t>结果评分</w:t>
            </w:r>
          </w:p>
        </w:tc>
      </w:tr>
      <w:tr>
        <w:trPr>
          <w:trHeight w:val="631" w:hRule="atLeast"/>
          <w:jc w:val="center"/>
        </w:trPr>
        <w:tc>
          <w:tcPr>
            <w:tcW w:w="480" w:type="dxa"/>
            <w:vMerge w:val="continue"/>
          </w:tcPr>
          <w:p>
            <w:pPr>
              <w:rPr>
                <w:color w:val="auto"/>
                <w:highlight w:val="none"/>
              </w:rPr>
            </w:pPr>
          </w:p>
        </w:tc>
        <w:tc>
          <w:tcPr>
            <w:tcW w:w="1185" w:type="dxa"/>
            <w:vMerge w:val="continue"/>
          </w:tcPr>
          <w:p>
            <w:pPr>
              <w:rPr>
                <w:color w:val="auto"/>
                <w:highlight w:val="none"/>
              </w:rPr>
            </w:pPr>
          </w:p>
        </w:tc>
        <w:tc>
          <w:tcPr>
            <w:tcW w:w="1920" w:type="dxa"/>
            <w:vMerge w:val="continue"/>
          </w:tcPr>
          <w:p>
            <w:pPr>
              <w:rPr>
                <w:color w:val="auto"/>
                <w:szCs w:val="21"/>
                <w:highlight w:val="none"/>
              </w:rPr>
            </w:pPr>
          </w:p>
        </w:tc>
        <w:tc>
          <w:tcPr>
            <w:tcW w:w="420" w:type="dxa"/>
            <w:vAlign w:val="center"/>
          </w:tcPr>
          <w:p>
            <w:pPr>
              <w:jc w:val="center"/>
              <w:rPr>
                <w:rFonts w:hint="eastAsia" w:ascii="Times New Roman" w:hAnsi="Times New Roman" w:eastAsia="宋体" w:cs="Times New Roman"/>
                <w:color w:val="auto"/>
                <w:kern w:val="2"/>
                <w:sz w:val="21"/>
                <w:szCs w:val="21"/>
                <w:highlight w:val="none"/>
                <w:lang w:val="en-US" w:eastAsia="zh-CN" w:bidi="ar-SA"/>
              </w:rPr>
            </w:pPr>
            <w:r>
              <w:rPr>
                <w:rFonts w:hint="eastAsia"/>
                <w:color w:val="auto"/>
                <w:szCs w:val="21"/>
                <w:highlight w:val="none"/>
              </w:rPr>
              <w:t>D</w:t>
            </w:r>
          </w:p>
        </w:tc>
        <w:tc>
          <w:tcPr>
            <w:tcW w:w="1515" w:type="dxa"/>
            <w:vAlign w:val="center"/>
          </w:tcPr>
          <w:p>
            <w:pPr>
              <w:jc w:val="center"/>
              <w:rPr>
                <w:rFonts w:hint="eastAsia" w:eastAsia="宋体"/>
                <w:color w:val="auto"/>
                <w:szCs w:val="21"/>
                <w:highlight w:val="none"/>
                <w:lang w:eastAsia="zh-CN"/>
              </w:rPr>
            </w:pPr>
            <w:r>
              <w:rPr>
                <w:rFonts w:hint="eastAsia"/>
                <w:color w:val="auto"/>
                <w:szCs w:val="21"/>
                <w:highlight w:val="none"/>
                <w:lang w:eastAsia="zh-CN"/>
              </w:rPr>
              <w:t>预期效果</w:t>
            </w:r>
          </w:p>
        </w:tc>
        <w:tc>
          <w:tcPr>
            <w:tcW w:w="1020" w:type="dxa"/>
            <w:vMerge w:val="continue"/>
            <w:vAlign w:val="center"/>
          </w:tcPr>
          <w:p>
            <w:pPr>
              <w:jc w:val="center"/>
              <w:rPr>
                <w:color w:val="auto"/>
                <w:highlight w:val="none"/>
              </w:rPr>
            </w:pPr>
          </w:p>
        </w:tc>
        <w:tc>
          <w:tcPr>
            <w:tcW w:w="825" w:type="dxa"/>
            <w:vAlign w:val="center"/>
          </w:tcPr>
          <w:p>
            <w:pPr>
              <w:jc w:val="center"/>
              <w:rPr>
                <w:rFonts w:hint="default" w:eastAsia="宋体"/>
                <w:color w:val="auto"/>
                <w:szCs w:val="21"/>
                <w:highlight w:val="none"/>
                <w:lang w:val="en-US" w:eastAsia="zh-CN"/>
              </w:rPr>
            </w:pPr>
            <w:r>
              <w:rPr>
                <w:rFonts w:hint="eastAsia"/>
                <w:color w:val="auto"/>
                <w:szCs w:val="21"/>
                <w:highlight w:val="none"/>
                <w:lang w:val="en-US" w:eastAsia="zh-CN"/>
              </w:rPr>
              <w:t>25</w:t>
            </w:r>
          </w:p>
        </w:tc>
        <w:tc>
          <w:tcPr>
            <w:tcW w:w="1384" w:type="dxa"/>
            <w:vAlign w:val="center"/>
          </w:tcPr>
          <w:p>
            <w:pPr>
              <w:jc w:val="center"/>
              <w:rPr>
                <w:rFonts w:hint="eastAsia"/>
                <w:color w:val="auto"/>
                <w:szCs w:val="21"/>
                <w:highlight w:val="none"/>
              </w:rPr>
            </w:pPr>
            <w:r>
              <w:rPr>
                <w:rFonts w:hint="eastAsia"/>
                <w:color w:val="auto"/>
                <w:szCs w:val="21"/>
                <w:highlight w:val="none"/>
              </w:rPr>
              <w:t>结果评分</w:t>
            </w:r>
          </w:p>
        </w:tc>
      </w:tr>
      <w:tr>
        <w:trPr>
          <w:trHeight w:val="631" w:hRule="atLeast"/>
          <w:jc w:val="center"/>
        </w:trPr>
        <w:tc>
          <w:tcPr>
            <w:tcW w:w="480" w:type="dxa"/>
            <w:vMerge w:val="continue"/>
          </w:tcPr>
          <w:p>
            <w:pPr>
              <w:rPr>
                <w:color w:val="auto"/>
                <w:highlight w:val="none"/>
              </w:rPr>
            </w:pPr>
          </w:p>
        </w:tc>
        <w:tc>
          <w:tcPr>
            <w:tcW w:w="1185" w:type="dxa"/>
            <w:vMerge w:val="continue"/>
          </w:tcPr>
          <w:p>
            <w:pPr>
              <w:rPr>
                <w:color w:val="auto"/>
                <w:highlight w:val="none"/>
              </w:rPr>
            </w:pPr>
          </w:p>
        </w:tc>
        <w:tc>
          <w:tcPr>
            <w:tcW w:w="1920" w:type="dxa"/>
            <w:vMerge w:val="continue"/>
          </w:tcPr>
          <w:p>
            <w:pPr>
              <w:rPr>
                <w:color w:val="auto"/>
                <w:szCs w:val="21"/>
                <w:highlight w:val="none"/>
              </w:rPr>
            </w:pPr>
          </w:p>
        </w:tc>
        <w:tc>
          <w:tcPr>
            <w:tcW w:w="420" w:type="dxa"/>
            <w:vAlign w:val="center"/>
          </w:tcPr>
          <w:p>
            <w:pPr>
              <w:jc w:val="center"/>
              <w:rPr>
                <w:rFonts w:hint="eastAsia" w:eastAsia="宋体"/>
                <w:color w:val="auto"/>
                <w:szCs w:val="21"/>
                <w:highlight w:val="none"/>
                <w:lang w:val="en-US" w:eastAsia="zh-CN"/>
              </w:rPr>
            </w:pPr>
            <w:r>
              <w:rPr>
                <w:rFonts w:hint="eastAsia"/>
                <w:color w:val="auto"/>
                <w:szCs w:val="21"/>
                <w:highlight w:val="none"/>
                <w:lang w:val="en-US" w:eastAsia="zh-CN"/>
              </w:rPr>
              <w:t>E</w:t>
            </w:r>
          </w:p>
        </w:tc>
        <w:tc>
          <w:tcPr>
            <w:tcW w:w="1515" w:type="dxa"/>
            <w:vAlign w:val="center"/>
          </w:tcPr>
          <w:p>
            <w:pPr>
              <w:jc w:val="center"/>
              <w:rPr>
                <w:rFonts w:hint="eastAsia"/>
                <w:color w:val="auto"/>
                <w:szCs w:val="21"/>
                <w:highlight w:val="none"/>
                <w:lang w:eastAsia="zh-CN"/>
              </w:rPr>
            </w:pPr>
            <w:r>
              <w:rPr>
                <w:rFonts w:hint="eastAsia"/>
                <w:color w:val="auto"/>
                <w:szCs w:val="21"/>
                <w:highlight w:val="none"/>
                <w:lang w:eastAsia="zh-CN"/>
              </w:rPr>
              <w:t>才</w:t>
            </w:r>
            <w:r>
              <w:rPr>
                <w:rFonts w:hint="eastAsia"/>
                <w:color w:val="auto"/>
                <w:szCs w:val="21"/>
                <w:highlight w:val="none"/>
                <w:lang w:val="en-US" w:eastAsia="zh-CN"/>
              </w:rPr>
              <w:t xml:space="preserve">  </w:t>
            </w:r>
            <w:r>
              <w:rPr>
                <w:rFonts w:hint="eastAsia"/>
                <w:color w:val="auto"/>
                <w:szCs w:val="21"/>
                <w:highlight w:val="none"/>
                <w:lang w:eastAsia="zh-CN"/>
              </w:rPr>
              <w:t>艺</w:t>
            </w:r>
          </w:p>
        </w:tc>
        <w:tc>
          <w:tcPr>
            <w:tcW w:w="1020" w:type="dxa"/>
            <w:vMerge w:val="continue"/>
            <w:vAlign w:val="center"/>
          </w:tcPr>
          <w:p>
            <w:pPr>
              <w:jc w:val="center"/>
              <w:rPr>
                <w:color w:val="auto"/>
                <w:highlight w:val="none"/>
              </w:rPr>
            </w:pPr>
          </w:p>
        </w:tc>
        <w:tc>
          <w:tcPr>
            <w:tcW w:w="825" w:type="dxa"/>
            <w:vAlign w:val="center"/>
          </w:tcPr>
          <w:p>
            <w:pPr>
              <w:jc w:val="center"/>
              <w:rPr>
                <w:rFonts w:hint="default"/>
                <w:color w:val="auto"/>
                <w:szCs w:val="21"/>
                <w:highlight w:val="none"/>
                <w:lang w:val="en-US" w:eastAsia="zh-CN"/>
              </w:rPr>
            </w:pPr>
            <w:r>
              <w:rPr>
                <w:rFonts w:hint="eastAsia"/>
                <w:color w:val="auto"/>
                <w:szCs w:val="21"/>
                <w:highlight w:val="none"/>
                <w:lang w:val="en-US" w:eastAsia="zh-CN"/>
              </w:rPr>
              <w:t>10</w:t>
            </w:r>
          </w:p>
        </w:tc>
        <w:tc>
          <w:tcPr>
            <w:tcW w:w="1384" w:type="dxa"/>
            <w:vAlign w:val="center"/>
          </w:tcPr>
          <w:p>
            <w:pPr>
              <w:jc w:val="center"/>
              <w:rPr>
                <w:rFonts w:hint="eastAsia"/>
                <w:color w:val="auto"/>
                <w:szCs w:val="21"/>
                <w:highlight w:val="none"/>
              </w:rPr>
            </w:pPr>
            <w:r>
              <w:rPr>
                <w:rFonts w:hint="eastAsia"/>
                <w:color w:val="auto"/>
                <w:szCs w:val="21"/>
                <w:highlight w:val="none"/>
              </w:rPr>
              <w:t>结果评分</w:t>
            </w:r>
          </w:p>
        </w:tc>
      </w:tr>
      <w:tr>
        <w:trPr>
          <w:trHeight w:val="631" w:hRule="atLeast"/>
          <w:jc w:val="center"/>
        </w:trPr>
        <w:tc>
          <w:tcPr>
            <w:tcW w:w="4005" w:type="dxa"/>
            <w:gridSpan w:val="4"/>
            <w:vAlign w:val="center"/>
          </w:tcPr>
          <w:p>
            <w:pPr>
              <w:jc w:val="center"/>
              <w:rPr>
                <w:color w:val="auto"/>
                <w:szCs w:val="21"/>
                <w:highlight w:val="none"/>
              </w:rPr>
            </w:pPr>
            <w:r>
              <w:rPr>
                <w:rFonts w:hint="eastAsia"/>
                <w:color w:val="auto"/>
                <w:szCs w:val="21"/>
                <w:highlight w:val="none"/>
              </w:rPr>
              <w:t>比赛总用时</w:t>
            </w:r>
          </w:p>
        </w:tc>
        <w:tc>
          <w:tcPr>
            <w:tcW w:w="3360" w:type="dxa"/>
            <w:gridSpan w:val="3"/>
            <w:vAlign w:val="center"/>
          </w:tcPr>
          <w:p>
            <w:pPr>
              <w:jc w:val="center"/>
              <w:rPr>
                <w:color w:val="auto"/>
                <w:szCs w:val="21"/>
                <w:highlight w:val="none"/>
              </w:rPr>
            </w:pPr>
            <w:r>
              <w:rPr>
                <w:rFonts w:hint="eastAsia"/>
                <w:color w:val="auto"/>
                <w:szCs w:val="21"/>
                <w:highlight w:val="none"/>
                <w:lang w:val="en-US" w:eastAsia="zh-CN"/>
              </w:rPr>
              <w:t>2.5</w:t>
            </w:r>
            <w:r>
              <w:rPr>
                <w:rFonts w:hint="eastAsia"/>
                <w:color w:val="auto"/>
                <w:szCs w:val="21"/>
                <w:highlight w:val="none"/>
              </w:rPr>
              <w:t>小时</w:t>
            </w:r>
          </w:p>
        </w:tc>
        <w:tc>
          <w:tcPr>
            <w:tcW w:w="1384" w:type="dxa"/>
          </w:tcPr>
          <w:p>
            <w:pPr>
              <w:rPr>
                <w:color w:val="auto"/>
                <w:szCs w:val="21"/>
                <w:highlight w:val="none"/>
                <w:lang w:eastAsia="zh-CN"/>
              </w:rPr>
            </w:pPr>
            <w:r>
              <w:rPr>
                <w:rFonts w:hint="eastAsia"/>
                <w:color w:val="auto"/>
                <w:highlight w:val="none"/>
                <w:lang w:eastAsia="zh-CN"/>
              </w:rPr>
              <w:t>如比赛成绩相同，决赛实操考试总分高者名次在前。</w:t>
            </w:r>
          </w:p>
        </w:tc>
      </w:tr>
    </w:tbl>
    <w:p>
      <w:pPr>
        <w:spacing w:line="560" w:lineRule="exact"/>
        <w:ind w:firstLine="640" w:firstLineChars="200"/>
        <w:rPr>
          <w:rFonts w:hint="eastAsia" w:ascii="楷体" w:hAnsi="楷体" w:eastAsia="楷体" w:cs="楷体"/>
          <w:color w:val="000000"/>
          <w:sz w:val="32"/>
          <w:szCs w:val="32"/>
          <w:lang w:eastAsia="zh-CN"/>
        </w:rPr>
      </w:pPr>
      <w:r>
        <w:rPr>
          <w:rFonts w:hint="eastAsia" w:ascii="楷体" w:hAnsi="楷体" w:eastAsia="楷体" w:cs="楷体"/>
          <w:b w:val="0"/>
          <w:bCs w:val="0"/>
          <w:color w:val="000000"/>
          <w:sz w:val="32"/>
          <w:szCs w:val="32"/>
        </w:rPr>
        <w:t>（三）</w:t>
      </w:r>
      <w:r>
        <w:rPr>
          <w:rFonts w:hint="eastAsia" w:ascii="楷体" w:hAnsi="楷体" w:eastAsia="楷体" w:cs="楷体"/>
          <w:b w:val="0"/>
          <w:bCs w:val="0"/>
          <w:color w:val="000000"/>
          <w:sz w:val="32"/>
          <w:szCs w:val="32"/>
          <w:lang w:eastAsia="zh-CN"/>
        </w:rPr>
        <w:t>成绩计算及排名</w:t>
      </w:r>
    </w:p>
    <w:p>
      <w:pPr>
        <w:spacing w:line="560" w:lineRule="exact"/>
        <w:ind w:firstLine="640" w:firstLineChars="200"/>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初赛内容为理论笔试，笔试成绩按从高到低排名，前20名进入决赛（第20名成绩有多人成绩相同则同时进入决赛）。决赛内容为实际操作。理论和实操总分为选手最终得分</w:t>
      </w:r>
      <w:r>
        <w:rPr>
          <w:rFonts w:hint="eastAsia" w:ascii="仿宋_GB2312" w:hAnsi="仿宋_GB2312" w:eastAsia="仿宋_GB2312" w:cs="仿宋_GB2312"/>
          <w:b w:val="0"/>
          <w:bCs w:val="0"/>
          <w:color w:val="auto"/>
          <w:sz w:val="32"/>
          <w:szCs w:val="32"/>
          <w:highlight w:val="none"/>
          <w:lang w:val="en-US" w:eastAsia="zh-CN"/>
        </w:rPr>
        <w:t>（总分相同的情况，以决算成绩排名为准）</w:t>
      </w:r>
      <w:r>
        <w:rPr>
          <w:rFonts w:hint="eastAsia" w:ascii="仿宋_GB2312" w:hAnsi="仿宋_GB2312" w:eastAsia="仿宋_GB2312" w:cs="仿宋_GB2312"/>
          <w:b w:val="0"/>
          <w:bCs w:val="0"/>
          <w:color w:val="000000"/>
          <w:sz w:val="32"/>
          <w:szCs w:val="32"/>
          <w:highlight w:val="none"/>
          <w:lang w:val="en-US" w:eastAsia="zh-CN"/>
        </w:rPr>
        <w:t>，占比如下：</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textAlignment w:val="auto"/>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1.理论部分按百分制评分，占参赛选手总得分的30%，含单选题、是非题、多选题三部分，分别各占理论赛题总分的40%、30%、30%。</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textAlignment w:val="auto"/>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2.实操部分按百分制评分，占参赛选手总得分的70%，含所属专业技能及才艺，分别各占实操赛题总分的90%、10%。</w:t>
      </w:r>
    </w:p>
    <w:p>
      <w:pPr>
        <w:spacing w:line="560" w:lineRule="exact"/>
        <w:ind w:firstLine="640" w:firstLineChars="200"/>
        <w:rPr>
          <w:rFonts w:hint="eastAsia" w:ascii="黑体" w:eastAsia="黑体" w:cs="仿宋"/>
          <w:color w:val="000000"/>
          <w:sz w:val="32"/>
          <w:szCs w:val="32"/>
          <w:lang w:eastAsia="zh-CN"/>
        </w:rPr>
      </w:pPr>
      <w:r>
        <w:rPr>
          <w:rFonts w:hint="eastAsia" w:ascii="黑体" w:eastAsia="黑体" w:cs="仿宋"/>
          <w:color w:val="000000"/>
          <w:sz w:val="32"/>
          <w:szCs w:val="32"/>
          <w:lang w:eastAsia="zh-CN"/>
        </w:rPr>
        <w:t>五</w:t>
      </w:r>
      <w:r>
        <w:rPr>
          <w:rFonts w:hint="eastAsia" w:ascii="黑体" w:eastAsia="黑体" w:cs="仿宋"/>
          <w:color w:val="000000"/>
          <w:sz w:val="32"/>
          <w:szCs w:val="32"/>
        </w:rPr>
        <w:t>、参赛选手</w:t>
      </w:r>
      <w:r>
        <w:rPr>
          <w:rFonts w:hint="eastAsia" w:ascii="黑体" w:eastAsia="黑体" w:cs="仿宋"/>
          <w:color w:val="000000"/>
          <w:sz w:val="32"/>
          <w:szCs w:val="32"/>
          <w:lang w:eastAsia="zh-CN"/>
        </w:rPr>
        <w:t>资格</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参赛选手一般应具有相应职业（工种）中级工（国家职业标准四级）国家职业资格</w:t>
      </w:r>
      <w:r>
        <w:rPr>
          <w:rFonts w:hint="eastAsia" w:ascii="仿宋_GB2312" w:hAnsi="仿宋_GB2312" w:eastAsia="仿宋_GB2312" w:cs="仿宋_GB2312"/>
          <w:color w:val="000000"/>
          <w:sz w:val="32"/>
          <w:szCs w:val="32"/>
          <w:lang w:eastAsia="zh-CN"/>
        </w:rPr>
        <w:t>（或具有上述相同或以上等级、相同专业技术职务）</w:t>
      </w:r>
      <w:r>
        <w:rPr>
          <w:rFonts w:hint="eastAsia" w:ascii="仿宋_GB2312" w:hAnsi="仿宋_GB2312" w:eastAsia="仿宋_GB2312" w:cs="仿宋_GB2312"/>
          <w:color w:val="000000"/>
          <w:sz w:val="32"/>
          <w:szCs w:val="32"/>
        </w:rPr>
        <w:t>；未取得中级工（国家职业标准四级）国家职业资格的，原则上应从事本职业（工种）工作五年以上，特别优秀的，可适当放宽工作年限要求。</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具有各赛项相关职业工作经历的新文艺组织和新文艺群体，包括民营文化工作室、民营文化经纪机构、网络文艺社群等企业单位在职人员，独立文艺工作者、自由美术工作者，从事相关专业工作的院校（含技工院校，下同）在职人员。</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院校相关专业全日制在籍学生（需提供学校就读证明）。</w:t>
      </w:r>
    </w:p>
    <w:p>
      <w:pPr>
        <w:spacing w:line="560" w:lineRule="exact"/>
        <w:ind w:firstLine="640" w:firstLineChars="200"/>
        <w:rPr>
          <w:rFonts w:ascii="仿宋" w:eastAsia="仿宋" w:cs="仿宋"/>
          <w:color w:val="000000"/>
          <w:sz w:val="32"/>
          <w:szCs w:val="32"/>
        </w:rPr>
      </w:pP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已获得“中华技能大奖”“全国技术能手”“四川省技术能手”等荣誉称号的人员，不得以选手身份参赛。具有全日制学籍的在校创业学生不得以职工身份参赛。</w:t>
      </w:r>
    </w:p>
    <w:p>
      <w:pPr>
        <w:spacing w:line="560" w:lineRule="exact"/>
        <w:ind w:firstLine="640" w:firstLineChars="200"/>
        <w:rPr>
          <w:rFonts w:ascii="仿宋" w:eastAsia="仿宋" w:cs="仿宋"/>
          <w:color w:val="000000"/>
          <w:sz w:val="32"/>
          <w:szCs w:val="32"/>
          <w:lang w:val="en-US" w:eastAsia="zh-CN"/>
        </w:rPr>
      </w:pPr>
      <w:r>
        <w:rPr>
          <w:rFonts w:hint="eastAsia" w:ascii="黑体" w:eastAsia="黑体" w:cs="仿宋"/>
          <w:color w:val="000000"/>
          <w:sz w:val="32"/>
          <w:szCs w:val="32"/>
          <w:lang w:eastAsia="zh-CN"/>
        </w:rPr>
        <w:t>六</w:t>
      </w:r>
      <w:r>
        <w:rPr>
          <w:rFonts w:hint="eastAsia" w:ascii="黑体" w:eastAsia="黑体" w:cs="仿宋"/>
          <w:color w:val="000000"/>
          <w:sz w:val="32"/>
          <w:szCs w:val="32"/>
        </w:rPr>
        <w:t>、</w:t>
      </w:r>
      <w:r>
        <w:rPr>
          <w:rFonts w:hint="eastAsia" w:ascii="黑体" w:eastAsia="黑体" w:cs="仿宋"/>
          <w:color w:val="000000"/>
          <w:sz w:val="32"/>
          <w:szCs w:val="32"/>
          <w:lang w:val="en-US" w:eastAsia="zh-CN"/>
        </w:rPr>
        <w:t>竞赛日程安排</w:t>
      </w:r>
    </w:p>
    <w:p>
      <w:pPr>
        <w:spacing w:line="560" w:lineRule="exact"/>
        <w:ind w:firstLine="640" w:firstLineChars="200"/>
        <w:rPr>
          <w:rFonts w:hint="eastAsia" w:ascii="仿宋" w:eastAsia="仿宋" w:cs="仿宋"/>
          <w:color w:val="000000"/>
          <w:sz w:val="32"/>
          <w:szCs w:val="32"/>
          <w:highlight w:val="none"/>
          <w:lang w:val="en-US" w:eastAsia="zh-CN"/>
        </w:rPr>
      </w:pPr>
      <w:r>
        <w:rPr>
          <w:rFonts w:hint="eastAsia" w:ascii="楷体" w:hAnsi="楷体" w:eastAsia="楷体" w:cs="楷体"/>
          <w:b w:val="0"/>
          <w:bCs w:val="0"/>
          <w:color w:val="000000"/>
          <w:sz w:val="32"/>
          <w:szCs w:val="32"/>
          <w:highlight w:val="none"/>
          <w:lang w:val="en-US" w:eastAsia="zh-CN"/>
        </w:rPr>
        <w:t>（一）宣传阶段（11月21日-12月15日）</w:t>
      </w:r>
    </w:p>
    <w:p>
      <w:pPr>
        <w:spacing w:line="56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highlight w:val="none"/>
          <w:lang w:val="en-US" w:eastAsia="zh-CN"/>
        </w:rPr>
        <w:t xml:space="preserve"> 1.</w:t>
      </w:r>
      <w:r>
        <w:rPr>
          <w:rFonts w:hint="eastAsia" w:ascii="仿宋_GB2312" w:hAnsi="仿宋_GB2312" w:eastAsia="仿宋_GB2312" w:cs="仿宋_GB2312"/>
          <w:color w:val="000000"/>
          <w:sz w:val="32"/>
          <w:szCs w:val="32"/>
          <w:lang w:val="en-US" w:eastAsia="zh-CN"/>
        </w:rPr>
        <w:t>赛项执行委员会转发四川文学艺术界联合会、四川省人力资源和社会保障厅、四川省教育厅、共青四川省委、省工业合作联社关于联合组织开展“四川技能大赛——2023年省新文艺创新技能大赛”活动的通知。</w:t>
      </w:r>
    </w:p>
    <w:p>
      <w:pPr>
        <w:spacing w:line="560" w:lineRule="exact"/>
        <w:ind w:firstLine="640" w:firstLineChars="200"/>
        <w:rPr>
          <w:rFonts w:hint="eastAsia" w:ascii="仿宋" w:eastAsia="仿宋" w:cs="仿宋"/>
          <w:sz w:val="32"/>
          <w:szCs w:val="32"/>
          <w:lang w:val="en-US" w:eastAsia="zh-CN"/>
        </w:rPr>
      </w:pPr>
      <w:r>
        <w:rPr>
          <w:rFonts w:hint="eastAsia" w:ascii="仿宋_GB2312" w:hAnsi="仿宋_GB2312" w:eastAsia="仿宋_GB2312" w:cs="仿宋_GB2312"/>
          <w:color w:val="000000"/>
          <w:sz w:val="32"/>
          <w:szCs w:val="32"/>
          <w:lang w:val="en-US" w:eastAsia="zh-CN"/>
        </w:rPr>
        <w:t>2.编制并印发“四川技能大赛—</w:t>
      </w:r>
      <w:r>
        <w:rPr>
          <w:rFonts w:hint="eastAsia" w:ascii="仿宋_GB2312" w:hAnsi="仿宋_GB2312" w:eastAsia="仿宋_GB2312" w:cs="仿宋_GB2312"/>
          <w:sz w:val="32"/>
          <w:szCs w:val="32"/>
          <w:lang w:val="en-US" w:eastAsia="zh-CN"/>
        </w:rPr>
        <w:t>—2023年四川省新文艺创新技能大赛”（群众文化指导员）赛项竞赛组织实施方案。</w:t>
      </w:r>
    </w:p>
    <w:p>
      <w:pPr>
        <w:spacing w:line="560" w:lineRule="exact"/>
        <w:ind w:firstLine="640" w:firstLineChars="200"/>
        <w:rPr>
          <w:rFonts w:hint="eastAsia" w:ascii="楷体" w:hAnsi="楷体" w:eastAsia="楷体" w:cs="楷体"/>
          <w:sz w:val="32"/>
          <w:szCs w:val="32"/>
          <w:highlight w:val="none"/>
          <w:lang w:val="en-US" w:eastAsia="zh-CN"/>
        </w:rPr>
      </w:pPr>
      <w:r>
        <w:rPr>
          <w:rFonts w:hint="eastAsia" w:ascii="楷体" w:hAnsi="楷体" w:eastAsia="楷体" w:cs="楷体"/>
          <w:sz w:val="32"/>
          <w:szCs w:val="32"/>
          <w:highlight w:val="none"/>
          <w:lang w:val="en-US" w:eastAsia="zh-CN"/>
        </w:rPr>
        <w:t>（二）报名阶段（11月28日-12月10日）</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1、报名时间：2023年11月28日至12月10日下午17:00</w:t>
      </w:r>
    </w:p>
    <w:p>
      <w:pPr>
        <w:pStyle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2、报名程序：</w:t>
      </w:r>
    </w:p>
    <w:p>
      <w:pPr>
        <w:pStyle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①所有参赛选手填写《参赛选手报名表》（附件2）。报名表上贴2寸近期彩色照片，加盖单位公章，个体无单位选手，需当地文联作为推荐单位审核盖章。</w:t>
      </w:r>
    </w:p>
    <w:p>
      <w:pPr>
        <w:pStyle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②各参赛单位可推荐一名具有本专业或相关专业经验的裁判员，并填写《裁判员推荐表》（附件3）</w:t>
      </w:r>
    </w:p>
    <w:p>
      <w:pPr>
        <w:pStyle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③个人参赛选手填写《个人参赛选手报名汇总表》（附件4） ；单位、企业、学校有多人参加由单位统一提交《单位参赛选手报名汇总表》（附件5）。</w:t>
      </w:r>
    </w:p>
    <w:p>
      <w:pPr>
        <w:pStyle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④提供身份证复印件一份；</w:t>
      </w:r>
    </w:p>
    <w:p>
      <w:pPr>
        <w:pStyle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⑤提交报名表、推荐表、身份证、汇总表电子版至报名邮箱、纸质版至参赛签到执委会赛务组办公室。</w:t>
      </w:r>
    </w:p>
    <w:p>
      <w:pPr>
        <w:numPr>
          <w:ilvl w:val="0"/>
          <w:numId w:val="5"/>
        </w:numPr>
        <w:spacing w:line="560" w:lineRule="exact"/>
        <w:ind w:left="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联系人及电话： 曾雨维15681231321</w:t>
      </w:r>
    </w:p>
    <w:p>
      <w:pPr>
        <w:spacing w:line="560" w:lineRule="exact"/>
        <w:ind w:firstLine="3520" w:firstLineChars="1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赵  娟18048901335</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lang w:val="en-US" w:eastAsia="zh-CN"/>
        </w:rPr>
        <w:t>4、指定电子邮箱：258877527@qq.com</w:t>
      </w:r>
      <w:r>
        <w:rPr>
          <w:rFonts w:hint="eastAsia" w:ascii="仿宋_GB2312" w:hAnsi="仿宋_GB2312" w:eastAsia="仿宋_GB2312" w:cs="仿宋_GB2312"/>
          <w:color w:val="auto"/>
          <w:sz w:val="32"/>
          <w:szCs w:val="32"/>
          <w:lang w:val="en-US" w:eastAsia="zh-CN"/>
        </w:rPr>
        <w:t>（报名通过后，练题题库在微信群和QQ群中发布。）</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drawing>
          <wp:anchor distT="0" distB="0" distL="114300" distR="114300" simplePos="0" relativeHeight="251659264" behindDoc="0" locked="0" layoutInCell="1" allowOverlap="1">
            <wp:simplePos x="0" y="0"/>
            <wp:positionH relativeFrom="column">
              <wp:posOffset>806450</wp:posOffset>
            </wp:positionH>
            <wp:positionV relativeFrom="paragraph">
              <wp:posOffset>655320</wp:posOffset>
            </wp:positionV>
            <wp:extent cx="1466850" cy="1517015"/>
            <wp:effectExtent l="0" t="0" r="0" b="0"/>
            <wp:wrapSquare wrapText="bothSides"/>
            <wp:docPr id="1" name="图片 10" descr="1700638907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 descr="1700638907324"/>
                    <pic:cNvPicPr>
                      <a:picLocks noChangeAspect="1"/>
                    </pic:cNvPicPr>
                  </pic:nvPicPr>
                  <pic:blipFill>
                    <a:blip r:embed="rId6"/>
                    <a:stretch>
                      <a:fillRect/>
                    </a:stretch>
                  </pic:blipFill>
                  <pic:spPr>
                    <a:xfrm>
                      <a:off x="0" y="0"/>
                      <a:ext cx="1466850" cy="1517014"/>
                    </a:xfrm>
                    <a:prstGeom prst="rect">
                      <a:avLst/>
                    </a:prstGeom>
                    <a:noFill/>
                    <a:ln w="9525" cap="flat" cmpd="sng">
                      <a:noFill/>
                      <a:prstDash val="solid"/>
                      <a:round/>
                    </a:ln>
                  </pic:spPr>
                </pic:pic>
              </a:graphicData>
            </a:graphic>
          </wp:anchor>
        </w:drawing>
      </w:r>
      <w:r>
        <w:rPr>
          <w:rFonts w:hint="eastAsia" w:ascii="仿宋_GB2312" w:hAnsi="仿宋_GB2312" w:eastAsia="仿宋_GB2312" w:cs="仿宋_GB2312"/>
          <w:sz w:val="32"/>
          <w:szCs w:val="32"/>
          <w:lang w:val="en-US" w:eastAsia="zh-CN"/>
        </w:rPr>
        <w:t>参赛选手请加QQ群（群号：586516937 ）或微信群（群号：）</w:t>
      </w:r>
    </w:p>
    <w:p>
      <w:pPr>
        <w:spacing w:line="560" w:lineRule="exact"/>
        <w:ind w:firstLine="640" w:firstLineChars="200"/>
        <w:rPr>
          <w:rFonts w:hint="eastAsia" w:ascii="仿宋" w:eastAsia="仿宋" w:cs="仿宋"/>
          <w:sz w:val="32"/>
          <w:szCs w:val="32"/>
          <w:lang w:val="en-US" w:eastAsia="zh-CN"/>
        </w:rPr>
      </w:pPr>
    </w:p>
    <w:p>
      <w:pPr>
        <w:spacing w:line="560" w:lineRule="exact"/>
        <w:ind w:firstLine="640" w:firstLineChars="200"/>
        <w:rPr>
          <w:rFonts w:hint="default" w:ascii="仿宋" w:eastAsia="仿宋" w:cs="仿宋"/>
          <w:sz w:val="32"/>
          <w:szCs w:val="32"/>
          <w:lang w:val="en-US" w:eastAsia="zh-CN"/>
        </w:rPr>
      </w:pPr>
      <w:r>
        <w:rPr>
          <w:rFonts w:hint="default" w:ascii="仿宋" w:eastAsia="仿宋" w:cs="仿宋"/>
          <w:sz w:val="32"/>
          <w:szCs w:val="32"/>
          <w:lang w:val="en-US" w:eastAsia="zh-CN"/>
        </w:rPr>
        <w:drawing>
          <wp:anchor distT="0" distB="0" distL="114300" distR="114300" simplePos="0" relativeHeight="251660288" behindDoc="0" locked="0" layoutInCell="1" allowOverlap="1">
            <wp:simplePos x="0" y="0"/>
            <wp:positionH relativeFrom="column">
              <wp:posOffset>3292475</wp:posOffset>
            </wp:positionH>
            <wp:positionV relativeFrom="paragraph">
              <wp:posOffset>87630</wp:posOffset>
            </wp:positionV>
            <wp:extent cx="1543685" cy="1431925"/>
            <wp:effectExtent l="0" t="0" r="18415" b="15875"/>
            <wp:wrapSquare wrapText="bothSides"/>
            <wp:docPr id="5" name="图片 5" descr="1701053575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701053575063"/>
                    <pic:cNvPicPr>
                      <a:picLocks noChangeAspect="1"/>
                    </pic:cNvPicPr>
                  </pic:nvPicPr>
                  <pic:blipFill>
                    <a:blip r:embed="rId7"/>
                    <a:stretch>
                      <a:fillRect/>
                    </a:stretch>
                  </pic:blipFill>
                  <pic:spPr>
                    <a:xfrm>
                      <a:off x="0" y="0"/>
                      <a:ext cx="1543685" cy="1431925"/>
                    </a:xfrm>
                    <a:prstGeom prst="rect">
                      <a:avLst/>
                    </a:prstGeom>
                  </pic:spPr>
                </pic:pic>
              </a:graphicData>
            </a:graphic>
          </wp:anchor>
        </w:drawing>
      </w:r>
      <w:r>
        <w:rPr>
          <w:rFonts w:hint="eastAsia" w:ascii="仿宋" w:eastAsia="仿宋" w:cs="仿宋"/>
          <w:sz w:val="32"/>
          <w:szCs w:val="32"/>
          <w:lang w:val="en-US" w:eastAsia="zh-CN"/>
        </w:rPr>
        <w:t xml:space="preserve">                        </w:t>
      </w:r>
    </w:p>
    <w:p>
      <w:pPr>
        <w:spacing w:line="560" w:lineRule="exact"/>
        <w:ind w:firstLine="640" w:firstLineChars="200"/>
        <w:rPr>
          <w:rFonts w:ascii="仿宋" w:eastAsia="仿宋" w:cs="仿宋"/>
          <w:sz w:val="32"/>
          <w:szCs w:val="32"/>
          <w:lang w:val="en-US" w:eastAsia="zh-CN"/>
        </w:rPr>
      </w:pPr>
      <w:r>
        <w:rPr>
          <w:rFonts w:hint="eastAsia" w:ascii="仿宋" w:eastAsia="仿宋" w:cs="仿宋"/>
          <w:sz w:val="32"/>
          <w:szCs w:val="32"/>
          <w:lang w:val="en-US" w:eastAsia="zh-CN"/>
        </w:rPr>
        <w:t xml:space="preserve">                          </w:t>
      </w:r>
    </w:p>
    <w:p>
      <w:pPr>
        <w:spacing w:line="560" w:lineRule="exact"/>
        <w:ind w:firstLine="640" w:firstLineChars="200"/>
        <w:rPr>
          <w:rFonts w:ascii="仿宋" w:eastAsia="仿宋" w:cs="仿宋"/>
          <w:sz w:val="32"/>
          <w:szCs w:val="32"/>
          <w:lang w:val="en-US" w:eastAsia="zh-CN"/>
        </w:rPr>
      </w:pPr>
      <w:r>
        <w:rPr>
          <w:rFonts w:hint="eastAsia" w:ascii="仿宋" w:eastAsia="仿宋" w:cs="仿宋"/>
          <w:sz w:val="32"/>
          <w:szCs w:val="32"/>
          <w:lang w:val="en-US" w:eastAsia="zh-CN"/>
        </w:rPr>
        <w:t xml:space="preserve">                       </w:t>
      </w:r>
    </w:p>
    <w:p>
      <w:pPr>
        <w:spacing w:line="560" w:lineRule="exact"/>
        <w:rPr>
          <w:rFonts w:hint="eastAsia" w:ascii="仿宋" w:eastAsia="仿宋" w:cs="仿宋"/>
          <w:sz w:val="32"/>
          <w:szCs w:val="32"/>
          <w:highlight w:val="none"/>
          <w:lang w:val="en-US" w:eastAsia="zh-CN"/>
        </w:rPr>
      </w:pPr>
    </w:p>
    <w:p>
      <w:pPr>
        <w:spacing w:line="560" w:lineRule="exact"/>
        <w:ind w:firstLine="640" w:firstLineChars="200"/>
        <w:rPr>
          <w:rFonts w:hint="eastAsia" w:ascii="仿宋" w:eastAsia="仿宋" w:cs="仿宋"/>
          <w:sz w:val="32"/>
          <w:szCs w:val="32"/>
          <w:highlight w:val="none"/>
          <w:lang w:val="en-US" w:eastAsia="zh-CN"/>
        </w:rPr>
      </w:pPr>
    </w:p>
    <w:p>
      <w:pPr>
        <w:spacing w:line="560" w:lineRule="exact"/>
        <w:ind w:firstLine="640" w:firstLineChars="200"/>
        <w:rPr>
          <w:rFonts w:hint="eastAsia" w:ascii="楷体" w:hAnsi="楷体" w:eastAsia="楷体" w:cs="楷体"/>
          <w:sz w:val="32"/>
          <w:szCs w:val="32"/>
          <w:highlight w:val="none"/>
          <w:lang w:val="en-US" w:eastAsia="zh-CN"/>
        </w:rPr>
      </w:pPr>
      <w:r>
        <w:rPr>
          <w:rFonts w:hint="eastAsia" w:ascii="楷体" w:hAnsi="楷体" w:eastAsia="楷体" w:cs="楷体"/>
          <w:sz w:val="32"/>
          <w:szCs w:val="32"/>
          <w:highlight w:val="none"/>
          <w:lang w:val="en-US" w:eastAsia="zh-CN"/>
        </w:rPr>
        <w:t>（三）命题组织（12月6日）</w:t>
      </w:r>
    </w:p>
    <w:p>
      <w:pPr>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完成理论及技能实操命题备案工作。</w:t>
      </w:r>
    </w:p>
    <w:p>
      <w:pPr>
        <w:spacing w:line="560" w:lineRule="exact"/>
        <w:ind w:firstLine="640" w:firstLineChars="200"/>
        <w:rPr>
          <w:rFonts w:hint="eastAsia" w:ascii="楷体" w:hAnsi="楷体" w:eastAsia="楷体" w:cs="楷体"/>
          <w:sz w:val="32"/>
          <w:szCs w:val="32"/>
          <w:highlight w:val="none"/>
          <w:lang w:val="en-US" w:eastAsia="zh-CN"/>
        </w:rPr>
      </w:pPr>
      <w:r>
        <w:rPr>
          <w:rFonts w:hint="eastAsia" w:ascii="楷体" w:hAnsi="楷体" w:eastAsia="楷体" w:cs="楷体"/>
          <w:sz w:val="32"/>
          <w:szCs w:val="32"/>
          <w:highlight w:val="none"/>
          <w:lang w:val="en-US" w:eastAsia="zh-CN"/>
        </w:rPr>
        <w:t>（四）举办竞赛（12月16日初赛、12月17日决赛）</w:t>
      </w:r>
    </w:p>
    <w:p>
      <w:pPr>
        <w:spacing w:line="560" w:lineRule="exact"/>
        <w:ind w:firstLine="640" w:firstLineChars="200"/>
        <w:rPr>
          <w:rFonts w:hint="eastAsia" w:ascii="仿宋_GB2312" w:hAnsi="仿宋_GB2312" w:eastAsia="仿宋_GB2312" w:cs="仿宋_GB2312"/>
          <w:b w:val="0"/>
          <w:bCs w:val="0"/>
          <w:color w:val="FF000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1.竞赛时间</w:t>
      </w:r>
    </w:p>
    <w:p>
      <w:pPr>
        <w:spacing w:line="560" w:lineRule="exact"/>
        <w:ind w:firstLine="640"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rPr>
        <w:t>12月</w:t>
      </w:r>
      <w:r>
        <w:rPr>
          <w:rFonts w:hint="eastAsia" w:ascii="仿宋_GB2312" w:hAnsi="仿宋_GB2312" w:eastAsia="仿宋_GB2312" w:cs="仿宋_GB2312"/>
          <w:b w:val="0"/>
          <w:bCs w:val="0"/>
          <w:color w:val="auto"/>
          <w:sz w:val="32"/>
          <w:szCs w:val="32"/>
          <w:lang w:val="en-US" w:eastAsia="zh-CN"/>
        </w:rPr>
        <w:t>16</w:t>
      </w:r>
      <w:r>
        <w:rPr>
          <w:rFonts w:hint="eastAsia" w:ascii="仿宋_GB2312" w:hAnsi="仿宋_GB2312" w:eastAsia="仿宋_GB2312" w:cs="仿宋_GB2312"/>
          <w:b w:val="0"/>
          <w:bCs w:val="0"/>
          <w:color w:val="auto"/>
          <w:sz w:val="32"/>
          <w:szCs w:val="32"/>
        </w:rPr>
        <w:t>日</w:t>
      </w:r>
      <w:r>
        <w:rPr>
          <w:rFonts w:hint="eastAsia" w:ascii="仿宋_GB2312" w:hAnsi="仿宋_GB2312" w:eastAsia="仿宋_GB2312" w:cs="仿宋_GB2312"/>
          <w:b w:val="0"/>
          <w:bCs w:val="0"/>
          <w:color w:val="auto"/>
          <w:sz w:val="32"/>
          <w:szCs w:val="32"/>
          <w:lang w:eastAsia="zh-CN"/>
        </w:rPr>
        <w:t>（初赛）</w:t>
      </w:r>
      <w:r>
        <w:rPr>
          <w:rFonts w:hint="eastAsia" w:ascii="仿宋_GB2312" w:hAnsi="仿宋_GB2312" w:eastAsia="仿宋_GB2312" w:cs="仿宋_GB2312"/>
          <w:b w:val="0"/>
          <w:bCs w:val="0"/>
          <w:color w:val="auto"/>
          <w:sz w:val="32"/>
          <w:szCs w:val="32"/>
          <w:highlight w:val="none"/>
          <w:lang w:val="en-US" w:eastAsia="zh-CN"/>
        </w:rPr>
        <w:t xml:space="preserve">上午10:00—11:30 </w:t>
      </w:r>
      <w:r>
        <w:rPr>
          <w:rFonts w:hint="eastAsia" w:ascii="仿宋_GB2312" w:hAnsi="仿宋_GB2312" w:eastAsia="仿宋_GB2312" w:cs="仿宋_GB2312"/>
          <w:b w:val="0"/>
          <w:bCs w:val="0"/>
          <w:color w:val="auto"/>
          <w:sz w:val="32"/>
          <w:szCs w:val="32"/>
          <w:lang w:val="en-US" w:eastAsia="zh-CN"/>
        </w:rPr>
        <w:t xml:space="preserve">理论笔试                       </w:t>
      </w:r>
    </w:p>
    <w:p>
      <w:pPr>
        <w:spacing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color w:val="auto"/>
          <w:sz w:val="32"/>
          <w:szCs w:val="32"/>
        </w:rPr>
        <w:t>12月1</w:t>
      </w:r>
      <w:r>
        <w:rPr>
          <w:rFonts w:hint="eastAsia" w:ascii="仿宋_GB2312" w:hAnsi="仿宋_GB2312" w:eastAsia="仿宋_GB2312" w:cs="仿宋_GB2312"/>
          <w:b w:val="0"/>
          <w:bCs w:val="0"/>
          <w:color w:val="auto"/>
          <w:sz w:val="32"/>
          <w:szCs w:val="32"/>
          <w:lang w:val="en-US" w:eastAsia="zh-CN"/>
        </w:rPr>
        <w:t>7</w:t>
      </w:r>
      <w:r>
        <w:rPr>
          <w:rFonts w:hint="eastAsia" w:ascii="仿宋_GB2312" w:hAnsi="仿宋_GB2312" w:eastAsia="仿宋_GB2312" w:cs="仿宋_GB2312"/>
          <w:b w:val="0"/>
          <w:bCs w:val="0"/>
          <w:color w:val="auto"/>
          <w:sz w:val="32"/>
          <w:szCs w:val="32"/>
        </w:rPr>
        <w:t>日</w:t>
      </w:r>
      <w:r>
        <w:rPr>
          <w:rFonts w:hint="eastAsia" w:ascii="仿宋_GB2312" w:hAnsi="仿宋_GB2312" w:eastAsia="仿宋_GB2312" w:cs="仿宋_GB2312"/>
          <w:b w:val="0"/>
          <w:bCs w:val="0"/>
          <w:color w:val="auto"/>
          <w:sz w:val="32"/>
          <w:szCs w:val="32"/>
          <w:lang w:eastAsia="zh-CN"/>
        </w:rPr>
        <w:t>（决赛）</w:t>
      </w:r>
      <w:r>
        <w:rPr>
          <w:rFonts w:hint="eastAsia" w:ascii="仿宋_GB2312" w:hAnsi="仿宋_GB2312" w:eastAsia="仿宋_GB2312" w:cs="仿宋_GB2312"/>
          <w:b w:val="0"/>
          <w:bCs w:val="0"/>
          <w:color w:val="auto"/>
          <w:sz w:val="32"/>
          <w:szCs w:val="32"/>
          <w:lang w:val="en-US" w:eastAsia="zh-CN"/>
        </w:rPr>
        <w:t>上午 9:00—12:00 技能实操考</w:t>
      </w:r>
      <w:r>
        <w:rPr>
          <w:rFonts w:hint="eastAsia" w:ascii="仿宋_GB2312" w:hAnsi="仿宋_GB2312" w:eastAsia="仿宋_GB2312" w:cs="仿宋_GB2312"/>
          <w:b w:val="0"/>
          <w:bCs w:val="0"/>
          <w:sz w:val="32"/>
          <w:szCs w:val="32"/>
          <w:lang w:val="en-US" w:eastAsia="zh-CN"/>
        </w:rPr>
        <w:t>试</w:t>
      </w:r>
    </w:p>
    <w:p>
      <w:pPr>
        <w:spacing w:line="560" w:lineRule="exact"/>
        <w:ind w:firstLine="3520" w:firstLineChars="11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下午13:30—17:00 技能实操考试</w:t>
      </w:r>
    </w:p>
    <w:p>
      <w:pPr>
        <w:spacing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2.竞赛地点</w:t>
      </w:r>
    </w:p>
    <w:p>
      <w:pPr>
        <w:spacing w:line="560" w:lineRule="exact"/>
        <w:ind w:firstLine="640" w:firstLineChars="200"/>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lang w:eastAsia="zh-CN"/>
        </w:rPr>
        <w:t>四川文化艺术学院</w:t>
      </w:r>
      <w:r>
        <w:rPr>
          <w:rFonts w:hint="eastAsia" w:ascii="仿宋_GB2312" w:hAnsi="仿宋_GB2312" w:eastAsia="仿宋_GB2312" w:cs="仿宋_GB2312"/>
          <w:b w:val="0"/>
          <w:bCs w:val="0"/>
          <w:sz w:val="32"/>
          <w:szCs w:val="32"/>
          <w:highlight w:val="none"/>
          <w:lang w:eastAsia="zh-CN"/>
        </w:rPr>
        <w:t>（根据参赛人数调整校区，参赛地点赛前另行通知</w:t>
      </w:r>
      <w:r>
        <w:rPr>
          <w:rFonts w:hint="eastAsia" w:ascii="仿宋_GB2312" w:hAnsi="仿宋_GB2312" w:eastAsia="仿宋_GB2312" w:cs="仿宋_GB2312"/>
          <w:b w:val="0"/>
          <w:bCs w:val="0"/>
          <w:sz w:val="32"/>
          <w:szCs w:val="32"/>
          <w:highlight w:val="none"/>
          <w:lang w:val="en-US" w:eastAsia="zh-CN"/>
        </w:rPr>
        <w:t>）。</w:t>
      </w:r>
    </w:p>
    <w:p>
      <w:pPr>
        <w:spacing w:line="560" w:lineRule="exact"/>
        <w:ind w:firstLine="640" w:firstLineChars="200"/>
        <w:rPr>
          <w:rFonts w:hint="eastAsia" w:ascii="黑体" w:eastAsia="黑体" w:cs="仿宋"/>
          <w:sz w:val="32"/>
          <w:szCs w:val="32"/>
        </w:rPr>
      </w:pPr>
      <w:r>
        <w:rPr>
          <w:rFonts w:hint="eastAsia" w:ascii="黑体" w:eastAsia="黑体" w:cs="仿宋"/>
          <w:sz w:val="32"/>
          <w:szCs w:val="32"/>
          <w:lang w:eastAsia="zh-CN"/>
        </w:rPr>
        <w:t>七</w:t>
      </w:r>
      <w:r>
        <w:rPr>
          <w:rFonts w:hint="eastAsia" w:ascii="黑体" w:eastAsia="黑体" w:cs="仿宋"/>
          <w:sz w:val="32"/>
          <w:szCs w:val="32"/>
        </w:rPr>
        <w:t>、竞赛奖励</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根据</w:t>
      </w:r>
      <w:r>
        <w:rPr>
          <w:rFonts w:hint="eastAsia" w:ascii="仿宋_GB2312" w:hAnsi="仿宋_GB2312" w:eastAsia="仿宋_GB2312" w:cs="仿宋_GB2312"/>
          <w:sz w:val="32"/>
          <w:szCs w:val="32"/>
          <w:highlight w:val="none"/>
          <w:lang w:val="en-US" w:eastAsia="zh-CN"/>
        </w:rPr>
        <w:t>四川省文学艺术界联合会、四川省人力资源和社会保障厅、四川教育厅、共青团四川省委、四川省轻工业联合社等五部门《关于联合举办“四川技能大赛——2023年四川省新文艺创新技能大赛”的通知》（川文联[2023]57号）要求，结合报名实际情况，职工组与学生组分设一、二、三等奖及优秀奖，具体设置及相关要求如下：</w:t>
      </w:r>
    </w:p>
    <w:p>
      <w:pPr>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决赛个人赛项为国家职业标准中设有高级（国家职业资格三级或国家职业技能等级三级）以上等级职业（工种）的，其第1名选手，属于职工且符合相关条件的，按规定向四川省人力资源和社会保障厅申报“四川省技术能手”。</w:t>
      </w:r>
    </w:p>
    <w:p>
      <w:pPr>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决赛获奖选手，符合条件的，按照人力资源社会保障厅、财政厅《关于加强职业技能竞赛管理工作的通知》（川人社办〔2016〕31号）及人力资源社会保障厅《转发人力资源社会保障部关于职业技能竞赛选手获取相应职业证书有关工作两个文件的通知》规定，获取相应职业证书（本通知下发后，人社部门如更新相关规定，本次大赛以更新后相关规定为准）。</w:t>
      </w:r>
    </w:p>
    <w:p>
      <w:pPr>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3.对获得大赛各赛项决赛单人赛项第1名且符合条件的选手，按程序向共青团四川省委推荐参评 “四川省青年岗位能手”称号。</w:t>
      </w:r>
    </w:p>
    <w:p>
      <w:pPr>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4.对获得大赛各赛项决赛一、二、三等奖及优秀奖的选手进行奖励。（按20人进入决赛设立奖项名额）</w:t>
      </w:r>
    </w:p>
    <w:p>
      <w:pPr>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一等奖2名：奖金3000元+获奖证书</w:t>
      </w:r>
    </w:p>
    <w:p>
      <w:pPr>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二等奖4名：奖金2000元+获奖证书</w:t>
      </w:r>
    </w:p>
    <w:p>
      <w:pPr>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三等奖4名：资金1000元+获奖证书</w:t>
      </w:r>
    </w:p>
    <w:p>
      <w:pPr>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优秀奖10名：获奖证书</w:t>
      </w:r>
    </w:p>
    <w:p>
      <w:pPr>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优秀组织奖：奖牌</w:t>
      </w:r>
    </w:p>
    <w:p>
      <w:pPr>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优秀裁判员：获奖证书</w:t>
      </w:r>
    </w:p>
    <w:p>
      <w:pPr>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5.组委会对比赛过程中，表现优秀的教练、裁判员、工作人员按规定予以表扬，并颁发先进个人称号。</w:t>
      </w:r>
    </w:p>
    <w:p>
      <w:pPr>
        <w:spacing w:line="560" w:lineRule="exact"/>
        <w:ind w:firstLine="640" w:firstLineChars="200"/>
        <w:rPr>
          <w:rFonts w:hint="eastAsia" w:ascii="黑体" w:eastAsia="黑体" w:cs="仿宋"/>
          <w:sz w:val="32"/>
          <w:szCs w:val="32"/>
          <w:lang w:val="en-US" w:eastAsia="zh-CN"/>
        </w:rPr>
      </w:pPr>
      <w:r>
        <w:rPr>
          <w:rFonts w:hint="eastAsia" w:ascii="黑体" w:eastAsia="黑体" w:cs="仿宋"/>
          <w:sz w:val="32"/>
          <w:szCs w:val="32"/>
          <w:lang w:val="en-US" w:eastAsia="zh-CN"/>
        </w:rPr>
        <w:t>八、工作要求</w:t>
      </w:r>
    </w:p>
    <w:p>
      <w:pPr>
        <w:spacing w:line="560" w:lineRule="exact"/>
        <w:ind w:firstLine="640" w:firstLineChars="200"/>
        <w:rPr>
          <w:rFonts w:hint="eastAsia" w:ascii="楷体" w:hAnsi="楷体" w:eastAsia="楷体" w:cs="楷体"/>
          <w:sz w:val="32"/>
          <w:szCs w:val="32"/>
          <w:highlight w:val="none"/>
          <w:lang w:val="en-US" w:eastAsia="zh-CN"/>
        </w:rPr>
      </w:pPr>
      <w:r>
        <w:rPr>
          <w:rFonts w:hint="eastAsia" w:ascii="楷体" w:hAnsi="楷体" w:eastAsia="楷体" w:cs="楷体"/>
          <w:sz w:val="32"/>
          <w:szCs w:val="32"/>
          <w:highlight w:val="none"/>
          <w:lang w:val="en-US" w:eastAsia="zh-CN"/>
        </w:rPr>
        <w:t>(一)组织领导</w:t>
      </w:r>
    </w:p>
    <w:p>
      <w:pPr>
        <w:spacing w:line="560" w:lineRule="exact"/>
        <w:ind w:firstLine="640" w:firstLineChars="200"/>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1.工作人员</w:t>
      </w:r>
    </w:p>
    <w:p>
      <w:pPr>
        <w:spacing w:line="560" w:lineRule="exact"/>
        <w:ind w:firstLine="640" w:firstLineChars="200"/>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(1)工作人员必须佩戴工作人员标识，服从赛项组委会统一指挥，认真履行职责，做好竞赛服务工作；</w:t>
      </w:r>
    </w:p>
    <w:p>
      <w:pPr>
        <w:spacing w:line="560" w:lineRule="exact"/>
        <w:ind w:firstLine="640" w:firstLineChars="200"/>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(2)工作人员应在规定的区域内工作，未经许可，不得擅自进入竞赛场地。如需进场，需经过裁判长同意，核准证件，有裁判跟随入场；</w:t>
      </w:r>
    </w:p>
    <w:p>
      <w:pPr>
        <w:spacing w:line="560" w:lineRule="exact"/>
        <w:ind w:firstLine="640" w:firstLineChars="200"/>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(3)工作人员按照分工准时上岗，不得擅自离岗，应认真履行各自的工作职责，保证竞赛工作的顺利进行；</w:t>
      </w:r>
    </w:p>
    <w:p>
      <w:pPr>
        <w:spacing w:line="560" w:lineRule="exact"/>
        <w:ind w:firstLine="640" w:firstLineChars="200"/>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(4)如遇突发事件，须及时向裁判员报告，同时做好疏导工作，避免重大事故发生；</w:t>
      </w:r>
    </w:p>
    <w:p>
      <w:pPr>
        <w:spacing w:line="560" w:lineRule="exact"/>
        <w:ind w:firstLine="640" w:firstLineChars="200"/>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(5)竞赛期间，工作人员不得干涉及个人工作职责之外的事宜，不得利用工作之便，弄虚作假、询私舞弊。如有上述现象或因工作不负责任的情况，造成竟赛程序无法继续进行，由赛项组委会视情节轻重，给予通报批评或停止工作，并通知其所在单位做出相应处理。</w:t>
      </w:r>
    </w:p>
    <w:p>
      <w:pPr>
        <w:spacing w:line="560" w:lineRule="exact"/>
        <w:ind w:firstLine="640" w:firstLineChars="200"/>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2.裁判员</w:t>
      </w:r>
    </w:p>
    <w:p>
      <w:pPr>
        <w:spacing w:line="560" w:lineRule="exact"/>
        <w:ind w:firstLine="640" w:firstLineChars="200"/>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(1)裁判员执裁期间，统一佩戴裁判员标识，举止文明礼貌，接受参赛人员的监督；</w:t>
      </w:r>
    </w:p>
    <w:p>
      <w:pPr>
        <w:spacing w:line="560" w:lineRule="exact"/>
        <w:ind w:firstLine="640" w:firstLineChars="200"/>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(2)严格执行赛场纪律，不得向参赛选手暗示或解答与竞赛有关的内容。及时制止选手的违纪行为。对裁判工作中有争议的技术问题、突发事件要及时处理、妥善解决，并及时向裁判长汇报；</w:t>
      </w:r>
    </w:p>
    <w:p>
      <w:pPr>
        <w:spacing w:line="560" w:lineRule="exact"/>
        <w:ind w:firstLine="640" w:firstLineChars="200"/>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(3)严守竞赛纪律，执行竞赛规则，服从赛项组委会和裁判长的领导。按照分工开展工作，不得擅自离岗；</w:t>
      </w:r>
    </w:p>
    <w:p>
      <w:pPr>
        <w:spacing w:line="560" w:lineRule="exact"/>
        <w:ind w:firstLine="640" w:firstLineChars="200"/>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(4)裁判员在工作期间严禁使用各种器材进行摄像或照相；</w:t>
      </w:r>
    </w:p>
    <w:p>
      <w:pPr>
        <w:spacing w:line="560" w:lineRule="exact"/>
        <w:ind w:firstLine="640" w:firstLineChars="200"/>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(5)要提醒选手注意实操安全，对于选手的违规操作或有损坏设备等事故的行为，应立即制止并向现场负责人报告；</w:t>
      </w:r>
    </w:p>
    <w:p>
      <w:pPr>
        <w:spacing w:line="560" w:lineRule="exact"/>
        <w:ind w:firstLine="640" w:firstLineChars="200"/>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(6)严格遵守保密纪律。裁判员不得私自与参赛选手或代表队联系，不得透露竞赛的有关情况；</w:t>
      </w:r>
    </w:p>
    <w:p>
      <w:pPr>
        <w:spacing w:line="560" w:lineRule="exact"/>
        <w:ind w:firstLine="640" w:firstLineChars="200"/>
        <w:rPr>
          <w:rFonts w:hint="eastAsia" w:ascii="仿宋" w:eastAsia="仿宋" w:cs="仿宋"/>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(7)竞赛期间，因裁判人员工作不负责任，造成竞赛程序无法继续进行或评判结果不真实的情况，由赛项组委会视情节轻重给予通报批评或停止裁判资格，并通知其所在单位做出相应处理。</w:t>
      </w:r>
    </w:p>
    <w:p>
      <w:pPr>
        <w:spacing w:line="560" w:lineRule="exact"/>
        <w:ind w:firstLine="640" w:firstLineChars="200"/>
        <w:rPr>
          <w:rFonts w:hint="eastAsia" w:ascii="楷体" w:hAnsi="楷体" w:eastAsia="楷体" w:cs="楷体"/>
          <w:sz w:val="32"/>
          <w:szCs w:val="32"/>
          <w:highlight w:val="none"/>
          <w:lang w:val="en-US" w:eastAsia="zh-CN"/>
        </w:rPr>
      </w:pPr>
      <w:r>
        <w:rPr>
          <w:rFonts w:hint="eastAsia" w:ascii="楷体" w:hAnsi="楷体" w:eastAsia="楷体" w:cs="楷体"/>
          <w:sz w:val="32"/>
          <w:szCs w:val="32"/>
          <w:highlight w:val="none"/>
          <w:lang w:val="en-US" w:eastAsia="zh-CN"/>
        </w:rPr>
        <w:t>(二)竞赛场地、设施设备安排</w:t>
      </w:r>
    </w:p>
    <w:p>
      <w:pPr>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1.场地安排</w:t>
      </w:r>
    </w:p>
    <w:p>
      <w:pPr>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赛场设有专业展演设备，为选手准备充足的设备，同时设有裁判员评分室。赛场具备良好的通风条件及温度调节设备，保证赛场内空气流通、清洁、舒适。</w:t>
      </w:r>
    </w:p>
    <w:p>
      <w:pPr>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2.场地照明要求</w:t>
      </w:r>
    </w:p>
    <w:p>
      <w:pPr>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竞赛场地灯光、音响能保证专业展演条件。</w:t>
      </w:r>
    </w:p>
    <w:p>
      <w:pPr>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3.场地消防和逃生要求</w:t>
      </w:r>
    </w:p>
    <w:p>
      <w:pPr>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赛场留有安全通道，配备灭火设备，并置于显著位置。竞赛前会明确告诉选手和裁判员安全通道和安全门位置。赛场组织人员做好竞赛安全、健康和公共卫生及突发事件预防与应急处理等工作。</w:t>
      </w:r>
    </w:p>
    <w:p>
      <w:pPr>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4.基础设施</w:t>
      </w:r>
    </w:p>
    <w:p>
      <w:pPr>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赛场</w:t>
      </w:r>
      <w:bookmarkStart w:id="0" w:name="_Hlk151067452"/>
      <w:r>
        <w:rPr>
          <w:rFonts w:hint="eastAsia" w:ascii="仿宋_GB2312" w:hAnsi="仿宋_GB2312" w:eastAsia="仿宋_GB2312" w:cs="仿宋_GB2312"/>
          <w:sz w:val="32"/>
          <w:szCs w:val="32"/>
          <w:highlight w:val="none"/>
          <w:lang w:val="en-US" w:eastAsia="zh-CN"/>
        </w:rPr>
        <w:t>设置专业的演播厅、展演室、数字媒体电脑室；配备专业的灯光、音响设备、大型展演设备（如钢琴、电脑等）及耗材；其中小型乐器、展演音乐、</w:t>
      </w:r>
      <w:bookmarkEnd w:id="0"/>
      <w:r>
        <w:rPr>
          <w:rFonts w:hint="eastAsia" w:ascii="仿宋_GB2312" w:hAnsi="仿宋_GB2312" w:eastAsia="仿宋_GB2312" w:cs="仿宋_GB2312"/>
          <w:sz w:val="32"/>
          <w:szCs w:val="32"/>
          <w:highlight w:val="none"/>
          <w:lang w:val="en-US" w:eastAsia="zh-CN"/>
        </w:rPr>
        <w:t>书法纸笔、舞蹈服饰等特殊用品自备；（数字媒体方向需在汇总表备注需安装的软件）。</w:t>
      </w:r>
    </w:p>
    <w:p>
      <w:pPr>
        <w:spacing w:line="560" w:lineRule="exact"/>
        <w:ind w:firstLine="640" w:firstLineChars="200"/>
        <w:rPr>
          <w:rFonts w:hint="eastAsia" w:ascii="楷体" w:hAnsi="楷体" w:eastAsia="楷体" w:cs="楷体"/>
          <w:sz w:val="32"/>
          <w:szCs w:val="32"/>
          <w:highlight w:val="none"/>
          <w:lang w:val="en-US" w:eastAsia="zh-CN"/>
        </w:rPr>
      </w:pPr>
      <w:r>
        <w:rPr>
          <w:rFonts w:hint="eastAsia" w:ascii="楷体" w:hAnsi="楷体" w:eastAsia="楷体" w:cs="楷体"/>
          <w:sz w:val="32"/>
          <w:szCs w:val="32"/>
          <w:highlight w:val="none"/>
          <w:lang w:val="en-US" w:eastAsia="zh-CN"/>
        </w:rPr>
        <w:t>(三)技术规则</w:t>
      </w:r>
    </w:p>
    <w:p>
      <w:pPr>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1.裁判组实行“裁判长负责制”，设裁判长1名，全面负责赛项的裁判与管理工作。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裁判员根据比赛工作需要分为检录裁判、加密裁判、现场裁判和评分裁判。检录裁判、加密裁判不得参与评分工作，赛项裁判组负责赛项成绩评定工作，现场裁判对现场检测数据、操作行为进行记录，不予以评判;评分裁判按每 2-4 人一组进行主观或客观分评价;赛前对裁判进行培训，统一执裁标准。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(1)设1名检录裁判负责对参赛队伍(选手)进行点名登记身份核对等工作；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(2)设1名加密裁判负责组织参赛队伍(选手)抽签并对参赛队伍(选手)的信息进行加密、解密；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(3)每赛场设 2名现场裁判做好赛场记录，维护赛场纪律；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(4)评分裁判负责对参赛队伍(选手)的技能展示、竞赛作品等按赛项评分标准进行评定。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3.参赛选手根据赛项试题要求进行操作。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4.违规扣分情况。选手有下列情形，需从参赛成绩中扣分: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(1)在完成竞赛任务的过程中，因操作不当导致事故，扣10-20分，情况严重者取消比赛资格；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(2)因违规操作损坏赛场提供的设备，污染赛场环境等不符合职业规范的行为，视情节扣 5-10 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(3)扰乱赛场秩序，干扰裁判员工作，视情节扣5-10分，情况严重者取消比赛资格。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5.赛项裁判组本着“公平、公正、公开、科学、规范、透明无异议”的原则，根据裁判的现场记录、参赛选手的赛项成果及评分标准，进行综合评价，最终按总评得分高低，确定参赛选手奖项等级。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6.评分方式结合世界技能大赛的方式，以小组为单位，裁判相互监督，成对检测、评分结果进行一查、二审、三复核。确保评分环节准确、公正。成绩经工作人员统计，组委会、裁判组、仲裁组分别核准后，闭幕式上公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 w:hAnsi="楷体" w:eastAsia="楷体" w:cs="楷体"/>
          <w:sz w:val="32"/>
          <w:szCs w:val="32"/>
          <w:highlight w:val="none"/>
          <w:lang w:val="en-US" w:eastAsia="zh-CN"/>
        </w:rPr>
      </w:pPr>
      <w:r>
        <w:rPr>
          <w:rFonts w:hint="eastAsia" w:ascii="楷体" w:hAnsi="楷体" w:eastAsia="楷体" w:cs="楷体"/>
          <w:sz w:val="32"/>
          <w:szCs w:val="32"/>
          <w:highlight w:val="none"/>
          <w:lang w:val="en-US" w:eastAsia="zh-CN"/>
        </w:rPr>
        <w:t>(四)成绩复核</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监督组将对赛项总成绩排名前30%的所有参赛选手的成绩进行复核;对其余成绩进行抽检复核，抽检覆盖率不得低于20%。如发现成绩错误以书面方式及时告知裁判长，由裁判长更正成绩并签字确认。复核、抽检错误率超过 10%的，裁判组将对所有成绩进行复核。</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 w:hAnsi="楷体" w:eastAsia="楷体" w:cs="楷体"/>
          <w:sz w:val="32"/>
          <w:szCs w:val="32"/>
          <w:highlight w:val="none"/>
          <w:lang w:val="en-US" w:eastAsia="zh-CN"/>
        </w:rPr>
      </w:pPr>
      <w:r>
        <w:rPr>
          <w:rFonts w:hint="eastAsia" w:ascii="楷体" w:hAnsi="楷体" w:eastAsia="楷体" w:cs="楷体"/>
          <w:sz w:val="32"/>
          <w:szCs w:val="32"/>
          <w:highlight w:val="none"/>
          <w:lang w:val="en-US" w:eastAsia="zh-CN"/>
        </w:rPr>
        <w:t>(五)最终成绩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赛项最终得分按 100分制计分，最终成绩经复核无误，由裁判长、监督仲裁人员签字确认后公布。实际操作竞赛结束后24小时内公布最终成绩。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 w:hAnsi="楷体" w:eastAsia="楷体" w:cs="楷体"/>
          <w:sz w:val="32"/>
          <w:szCs w:val="32"/>
          <w:highlight w:val="none"/>
          <w:lang w:val="en-US" w:eastAsia="zh-CN"/>
        </w:rPr>
      </w:pPr>
      <w:r>
        <w:rPr>
          <w:rFonts w:hint="eastAsia" w:ascii="楷体" w:hAnsi="楷体" w:eastAsia="楷体" w:cs="楷体"/>
          <w:sz w:val="32"/>
          <w:szCs w:val="32"/>
          <w:highlight w:val="none"/>
          <w:lang w:val="en-US" w:eastAsia="zh-CN"/>
        </w:rPr>
        <w:t>(六)成绩排序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名次排序根据选手竞赛总分评定结果从高到低依次排定。如比赛成绩相同，技能实操考试总分高者名次在前。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eastAsia="仿宋" w:cs="仿宋"/>
          <w:sz w:val="32"/>
          <w:szCs w:val="32"/>
          <w:highlight w:val="none"/>
          <w:lang w:val="en-US" w:eastAsia="zh-CN"/>
        </w:rPr>
      </w:pPr>
      <w:r>
        <w:rPr>
          <w:rFonts w:hint="eastAsia" w:ascii="楷体" w:hAnsi="楷体" w:eastAsia="楷体" w:cs="楷体"/>
          <w:sz w:val="32"/>
          <w:szCs w:val="32"/>
          <w:highlight w:val="none"/>
          <w:lang w:val="en-US" w:eastAsia="zh-CN"/>
        </w:rPr>
        <w:t>（七)申诉与仲裁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参赛选手认为处理结果不合理的，可通过本代表队负责人，在向赛项监督仲裁工作组反映。赛项监督仲裁工作组经调查认为是技术问题的，可依据所反映的具体问题，要求裁判长组织裁判员对成绩复核、确认。如属于违背公平、公正方面的问题，赛项监督仲裁工作组可直接处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2.参赛选手认为赛项监督仲裁工作组的处理结果不合理的可由代表队负责人在该项竞赛结束后60分钟内向大赛仲裁组提出书面申诉，由组委会做出最终处理，逾期不给予受理。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比赛期间及成绩公布前，参赛选手对有失公正的评审、计分，以及对工作人员的违规行为等，均可及时以书面形式向裁判长提出申诉。裁判长应尽快组织全体裁判员按照裁判员当时的原始记录资料进行全面复查，确定并答复审查处理的意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 w:hAnsi="楷体" w:eastAsia="楷体" w:cs="楷体"/>
          <w:sz w:val="32"/>
          <w:szCs w:val="32"/>
          <w:highlight w:val="none"/>
          <w:lang w:val="en-US" w:eastAsia="zh-CN"/>
        </w:rPr>
      </w:pPr>
      <w:r>
        <w:rPr>
          <w:rFonts w:hint="eastAsia" w:ascii="楷体" w:hAnsi="楷体" w:eastAsia="楷体" w:cs="楷体"/>
          <w:sz w:val="32"/>
          <w:szCs w:val="32"/>
          <w:highlight w:val="none"/>
          <w:lang w:val="en-US" w:eastAsia="zh-CN"/>
        </w:rPr>
        <w:t>(八)新闻宣传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统筹利用传统媒体和新媒体，通过制作动漫、短视频、宣传画等内容新颖、形式多样的方式，做好竞赛宣传推广。协办单位要高度重视竞赛活动的宣传推广，把竞赛宣传推广作为宣传技能人才政策、技能人才队伍建设成就及增强社会各界对技能人才认同的重要内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eastAsia="仿宋" w:cs="仿宋"/>
          <w:sz w:val="32"/>
          <w:szCs w:val="32"/>
          <w:highlight w:val="none"/>
          <w:lang w:val="en-US" w:eastAsia="zh-CN"/>
        </w:rPr>
      </w:pPr>
      <w:r>
        <w:rPr>
          <w:rFonts w:hint="eastAsia" w:ascii="仿宋_GB2312" w:hAnsi="仿宋_GB2312" w:eastAsia="仿宋_GB2312" w:cs="仿宋_GB2312"/>
          <w:sz w:val="32"/>
          <w:szCs w:val="32"/>
          <w:highlight w:val="none"/>
          <w:lang w:val="en-US" w:eastAsia="zh-CN"/>
        </w:rPr>
        <w:t>我校将统筹做好2023年四川省行业职业技能竞赛在“技能中国”微信公众号等新媒体的宣传，及时向主办单位提供新闻通稿背景资料等文字、视频宣传素材、图片、比赛花絮。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eastAsia="黑体" w:cs="仿宋"/>
          <w:sz w:val="32"/>
          <w:szCs w:val="32"/>
          <w:lang w:val="en-US" w:eastAsia="zh-CN"/>
        </w:rPr>
      </w:pPr>
      <w:r>
        <w:rPr>
          <w:rFonts w:hint="eastAsia" w:ascii="黑体" w:eastAsia="黑体" w:cs="仿宋"/>
          <w:sz w:val="32"/>
          <w:szCs w:val="32"/>
          <w:lang w:val="en-US" w:eastAsia="zh-CN"/>
        </w:rPr>
        <w:t>九、其他</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楷体" w:hAnsi="楷体" w:eastAsia="楷体" w:cs="楷体"/>
          <w:sz w:val="32"/>
          <w:szCs w:val="32"/>
          <w:highlight w:val="none"/>
          <w:lang w:val="en-US" w:eastAsia="zh-CN"/>
        </w:rPr>
        <w:t>(一)环境保护。</w:t>
      </w:r>
      <w:r>
        <w:rPr>
          <w:rFonts w:hint="eastAsia" w:ascii="仿宋_GB2312" w:hAnsi="仿宋_GB2312" w:eastAsia="仿宋_GB2312" w:cs="仿宋_GB2312"/>
          <w:sz w:val="32"/>
          <w:szCs w:val="32"/>
          <w:highlight w:val="none"/>
          <w:lang w:val="en-US" w:eastAsia="zh-CN"/>
        </w:rPr>
        <w:t>大赛应注重环境保护，绝不允许破坏环境。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楷体" w:hAnsi="楷体" w:eastAsia="楷体" w:cs="楷体"/>
          <w:sz w:val="32"/>
          <w:szCs w:val="32"/>
          <w:highlight w:val="none"/>
          <w:lang w:val="en-US" w:eastAsia="zh-CN"/>
        </w:rPr>
        <w:t>(二)循环利用。</w:t>
      </w:r>
      <w:r>
        <w:rPr>
          <w:rFonts w:hint="eastAsia" w:ascii="仿宋_GB2312" w:hAnsi="仿宋_GB2312" w:eastAsia="仿宋_GB2312" w:cs="仿宋_GB2312"/>
          <w:sz w:val="32"/>
          <w:szCs w:val="32"/>
          <w:highlight w:val="none"/>
          <w:lang w:val="en-US" w:eastAsia="zh-CN"/>
        </w:rPr>
        <w:t>大赛期间产生的废弃物必须分类收集和回收。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楷体" w:hAnsi="楷体" w:eastAsia="楷体" w:cs="楷体"/>
          <w:sz w:val="32"/>
          <w:szCs w:val="32"/>
          <w:highlight w:val="none"/>
          <w:lang w:val="en-US" w:eastAsia="zh-CN"/>
        </w:rPr>
        <w:t>(三)现场要求。</w:t>
      </w:r>
      <w:r>
        <w:rPr>
          <w:rFonts w:hint="eastAsia" w:ascii="仿宋_GB2312" w:hAnsi="仿宋_GB2312" w:eastAsia="仿宋_GB2312" w:cs="仿宋_GB2312"/>
          <w:sz w:val="32"/>
          <w:szCs w:val="32"/>
          <w:highlight w:val="none"/>
          <w:lang w:val="en-US" w:eastAsia="zh-CN"/>
        </w:rPr>
        <w:t>经大赛组委会允许的赞助商和负责宣传的媒体记者，按竞赛规则的要求进入赛场相关区域。上述相关人员不得妨碍、烦扰选手竞赛，不得有任何影响竞赛公平、公正的行为。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楷体" w:hAnsi="楷体" w:eastAsia="楷体" w:cs="楷体"/>
          <w:sz w:val="32"/>
          <w:szCs w:val="32"/>
          <w:highlight w:val="none"/>
          <w:lang w:val="en-US" w:eastAsia="zh-CN"/>
        </w:rPr>
        <w:t>（四）经费要求。</w:t>
      </w:r>
      <w:r>
        <w:rPr>
          <w:rFonts w:hint="eastAsia" w:ascii="仿宋_GB2312" w:hAnsi="仿宋_GB2312" w:eastAsia="仿宋_GB2312" w:cs="仿宋_GB2312"/>
          <w:sz w:val="32"/>
          <w:szCs w:val="32"/>
          <w:highlight w:val="none"/>
          <w:lang w:val="en-US" w:eastAsia="zh-CN"/>
        </w:rPr>
        <w:t>各赛项承办单位严格落实纪律要求，不得向参赛选手、参赛单位收取参赛费用；本次大赛所有赛项均集中食宿，往返交通费、住宿费、餐饮费自理。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各单位要高度重视，成立技能竞赛活动领导小组，加强组织领导，将技术练兵与实际工作相结合，制定培训和竞赛活动实施方案，在本单位内部组织选拔赛，推荐优秀选手参加竞赛。</w:t>
      </w:r>
    </w:p>
    <w:p>
      <w:pPr>
        <w:spacing w:line="560" w:lineRule="exact"/>
        <w:rPr>
          <w:rFonts w:asci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eastAsia="仿宋_GB2312" w:cs="仿宋_GB2312"/>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eastAsia="仿宋_GB2312" w:cs="仿宋_GB2312"/>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left"/>
        <w:textAlignment w:val="auto"/>
        <w:rPr>
          <w:rFonts w:ascii="仿宋_GB2312" w:eastAsia="仿宋_GB2312" w:cs="仿宋_GB2312"/>
          <w:b w:val="0"/>
          <w:bCs w:val="0"/>
          <w:color w:val="auto"/>
          <w:sz w:val="32"/>
          <w:szCs w:val="32"/>
          <w:lang w:val="en-US" w:eastAsia="zh-CN"/>
        </w:rPr>
      </w:pPr>
      <w:r>
        <w:rPr>
          <w:rFonts w:hint="eastAsia" w:ascii="仿宋_GB2312" w:eastAsia="仿宋_GB2312" w:cs="仿宋_GB2312"/>
          <w:b w:val="0"/>
          <w:bCs w:val="0"/>
          <w:color w:val="auto"/>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b w:val="0"/>
          <w:bCs w:val="0"/>
          <w:color w:val="auto"/>
          <w:sz w:val="32"/>
          <w:szCs w:val="32"/>
          <w:vertAlign w:val="baseline"/>
          <w:lang w:val="en-US" w:eastAsia="zh-CN"/>
        </w:rPr>
      </w:pPr>
      <w:r>
        <w:rPr>
          <w:rFonts w:hint="eastAsia" w:ascii="方正小标宋简体" w:hAnsi="方正小标宋简体" w:eastAsia="方正小标宋简体" w:cs="方正小标宋简体"/>
          <w:b w:val="0"/>
          <w:bCs w:val="0"/>
          <w:color w:val="auto"/>
          <w:sz w:val="32"/>
          <w:szCs w:val="32"/>
          <w:vertAlign w:val="baseline"/>
          <w:lang w:val="en-US" w:eastAsia="zh-CN"/>
        </w:rPr>
        <w:t>四川技能大赛—2023年四川省新文艺创新技能大赛</w:t>
      </w:r>
    </w:p>
    <w:p>
      <w:pPr>
        <w:keepNext w:val="0"/>
        <w:keepLines w:val="0"/>
        <w:pageBreakBefore w:val="0"/>
        <w:widowControl w:val="0"/>
        <w:kinsoku/>
        <w:wordWrap/>
        <w:overflowPunct/>
        <w:topLinePunct w:val="0"/>
        <w:autoSpaceDE/>
        <w:autoSpaceDN/>
        <w:bidi w:val="0"/>
        <w:adjustRightInd/>
        <w:snapToGrid/>
        <w:spacing w:beforeAutospacing="0" w:after="156" w:afterLines="50" w:afterAutospacing="0" w:line="560" w:lineRule="exact"/>
        <w:jc w:val="center"/>
        <w:textAlignment w:val="auto"/>
        <w:rPr>
          <w:rFonts w:hint="eastAsia" w:ascii="方正小标宋简体" w:hAnsi="方正小标宋简体" w:eastAsia="方正小标宋简体" w:cs="方正小标宋简体"/>
          <w:b w:val="0"/>
          <w:bCs w:val="0"/>
          <w:color w:val="auto"/>
          <w:sz w:val="36"/>
          <w:szCs w:val="36"/>
          <w:lang w:val="en-US" w:eastAsia="zh-CN"/>
        </w:rPr>
      </w:pPr>
      <w:r>
        <w:rPr>
          <w:rFonts w:hint="eastAsia" w:ascii="方正小标宋简体" w:hAnsi="方正小标宋简体" w:eastAsia="方正小标宋简体" w:cs="方正小标宋简体"/>
          <w:b w:val="0"/>
          <w:bCs w:val="0"/>
          <w:color w:val="auto"/>
          <w:sz w:val="32"/>
          <w:szCs w:val="32"/>
          <w:vertAlign w:val="baseline"/>
          <w:lang w:val="en-US" w:eastAsia="zh-CN"/>
        </w:rPr>
        <w:t>（群众文化指导员）赛项参赛选手报名表</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3"/>
        <w:gridCol w:w="1787"/>
        <w:gridCol w:w="1591"/>
        <w:gridCol w:w="1417"/>
        <w:gridCol w:w="1944"/>
      </w:tblGrid>
      <w:tr>
        <w:trPr>
          <w:jc w:val="center"/>
        </w:trPr>
        <w:tc>
          <w:tcPr>
            <w:tcW w:w="1783" w:type="dxa"/>
            <w:noWrap/>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ascii="宋体" w:eastAsia="宋体" w:cs="宋体"/>
                <w:b w:val="0"/>
                <w:bCs w:val="0"/>
                <w:color w:val="auto"/>
                <w:sz w:val="24"/>
                <w:szCs w:val="24"/>
                <w:highlight w:val="none"/>
                <w:vertAlign w:val="baseline"/>
                <w:lang w:val="en-US" w:eastAsia="zh-CN"/>
              </w:rPr>
            </w:pPr>
            <w:r>
              <w:rPr>
                <w:rFonts w:hint="eastAsia" w:ascii="宋体" w:eastAsia="宋体" w:cs="宋体"/>
                <w:b w:val="0"/>
                <w:bCs w:val="0"/>
                <w:color w:val="auto"/>
                <w:sz w:val="24"/>
                <w:szCs w:val="24"/>
                <w:highlight w:val="none"/>
                <w:vertAlign w:val="baseline"/>
                <w:lang w:val="en-US" w:eastAsia="zh-CN"/>
              </w:rPr>
              <w:t>姓    名</w:t>
            </w:r>
          </w:p>
        </w:tc>
        <w:tc>
          <w:tcPr>
            <w:tcW w:w="1787" w:type="dxa"/>
            <w:noWrap/>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ascii="宋体" w:eastAsia="宋体" w:cs="宋体"/>
                <w:b w:val="0"/>
                <w:bCs w:val="0"/>
                <w:color w:val="auto"/>
                <w:sz w:val="24"/>
                <w:szCs w:val="24"/>
                <w:highlight w:val="none"/>
                <w:vertAlign w:val="baseline"/>
                <w:lang w:val="en-US" w:eastAsia="zh-CN"/>
              </w:rPr>
            </w:pPr>
          </w:p>
        </w:tc>
        <w:tc>
          <w:tcPr>
            <w:tcW w:w="1591" w:type="dxa"/>
            <w:noWrap/>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ascii="宋体" w:eastAsia="宋体" w:cs="宋体"/>
                <w:b w:val="0"/>
                <w:bCs w:val="0"/>
                <w:color w:val="auto"/>
                <w:sz w:val="24"/>
                <w:szCs w:val="24"/>
                <w:highlight w:val="none"/>
                <w:vertAlign w:val="baseline"/>
                <w:lang w:val="en-US" w:eastAsia="zh-CN"/>
              </w:rPr>
            </w:pPr>
            <w:r>
              <w:rPr>
                <w:rFonts w:hint="eastAsia" w:ascii="宋体" w:eastAsia="宋体" w:cs="宋体"/>
                <w:b w:val="0"/>
                <w:bCs w:val="0"/>
                <w:color w:val="auto"/>
                <w:sz w:val="24"/>
                <w:szCs w:val="24"/>
                <w:highlight w:val="none"/>
                <w:vertAlign w:val="baseline"/>
                <w:lang w:val="en-US" w:eastAsia="zh-CN"/>
              </w:rPr>
              <w:t>性    别</w:t>
            </w:r>
          </w:p>
        </w:tc>
        <w:tc>
          <w:tcPr>
            <w:tcW w:w="1417" w:type="dxa"/>
            <w:noWrap/>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eastAsia" w:ascii="宋体" w:eastAsia="宋体" w:cs="宋体"/>
                <w:b w:val="0"/>
                <w:bCs w:val="0"/>
                <w:color w:val="auto"/>
                <w:sz w:val="24"/>
                <w:szCs w:val="24"/>
                <w:highlight w:val="none"/>
                <w:vertAlign w:val="baseline"/>
                <w:lang w:val="en-US" w:eastAsia="zh-CN"/>
              </w:rPr>
            </w:pPr>
          </w:p>
        </w:tc>
        <w:tc>
          <w:tcPr>
            <w:tcW w:w="1944" w:type="dxa"/>
            <w:vMerge w:val="restart"/>
            <w:noWrap/>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left"/>
              <w:textAlignment w:val="auto"/>
              <w:rPr>
                <w:rFonts w:ascii="宋体" w:eastAsia="宋体" w:cs="宋体"/>
                <w:b w:val="0"/>
                <w:bCs w:val="0"/>
                <w:color w:val="auto"/>
                <w:sz w:val="24"/>
                <w:szCs w:val="24"/>
                <w:highlight w:val="none"/>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ascii="宋体" w:eastAsia="宋体" w:cs="宋体"/>
                <w:b w:val="0"/>
                <w:bCs w:val="0"/>
                <w:color w:val="auto"/>
                <w:sz w:val="24"/>
                <w:szCs w:val="24"/>
                <w:highlight w:val="none"/>
                <w:vertAlign w:val="baseline"/>
                <w:lang w:val="en-US" w:eastAsia="zh-CN"/>
              </w:rPr>
            </w:pPr>
            <w:r>
              <w:rPr>
                <w:rFonts w:hint="eastAsia" w:ascii="宋体" w:eastAsia="宋体" w:cs="宋体"/>
                <w:b w:val="0"/>
                <w:bCs w:val="0"/>
                <w:color w:val="auto"/>
                <w:sz w:val="24"/>
                <w:szCs w:val="24"/>
                <w:highlight w:val="none"/>
                <w:vertAlign w:val="baseline"/>
                <w:lang w:val="en-US" w:eastAsia="zh-CN"/>
              </w:rPr>
              <w:t>（2寸证件照片）</w:t>
            </w:r>
          </w:p>
        </w:tc>
      </w:tr>
      <w:tr>
        <w:trPr>
          <w:jc w:val="center"/>
        </w:trPr>
        <w:tc>
          <w:tcPr>
            <w:tcW w:w="1783" w:type="dxa"/>
            <w:noWrap/>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ascii="宋体" w:eastAsia="宋体" w:cs="宋体"/>
                <w:b w:val="0"/>
                <w:bCs w:val="0"/>
                <w:color w:val="auto"/>
                <w:sz w:val="24"/>
                <w:szCs w:val="24"/>
                <w:highlight w:val="none"/>
                <w:vertAlign w:val="baseline"/>
                <w:lang w:val="en-US" w:eastAsia="zh-CN"/>
              </w:rPr>
            </w:pPr>
            <w:r>
              <w:rPr>
                <w:rFonts w:hint="eastAsia" w:ascii="宋体" w:eastAsia="宋体" w:cs="宋体"/>
                <w:b w:val="0"/>
                <w:bCs w:val="0"/>
                <w:color w:val="auto"/>
                <w:sz w:val="24"/>
                <w:szCs w:val="24"/>
                <w:highlight w:val="none"/>
                <w:vertAlign w:val="baseline"/>
                <w:lang w:val="en-US" w:eastAsia="zh-CN"/>
              </w:rPr>
              <w:t>出生年月</w:t>
            </w:r>
          </w:p>
        </w:tc>
        <w:tc>
          <w:tcPr>
            <w:tcW w:w="1787" w:type="dxa"/>
            <w:noWrap/>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ascii="宋体" w:eastAsia="宋体" w:cs="宋体"/>
                <w:b w:val="0"/>
                <w:bCs w:val="0"/>
                <w:color w:val="auto"/>
                <w:sz w:val="24"/>
                <w:szCs w:val="24"/>
                <w:highlight w:val="none"/>
                <w:vertAlign w:val="baseline"/>
                <w:lang w:val="en-US" w:eastAsia="zh-CN"/>
              </w:rPr>
            </w:pPr>
          </w:p>
        </w:tc>
        <w:tc>
          <w:tcPr>
            <w:tcW w:w="1591" w:type="dxa"/>
            <w:noWrap/>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ascii="宋体" w:eastAsia="宋体" w:cs="宋体"/>
                <w:b w:val="0"/>
                <w:bCs w:val="0"/>
                <w:color w:val="auto"/>
                <w:sz w:val="24"/>
                <w:szCs w:val="24"/>
                <w:highlight w:val="none"/>
                <w:vertAlign w:val="baseline"/>
                <w:lang w:val="en-US" w:eastAsia="zh-CN"/>
              </w:rPr>
            </w:pPr>
            <w:r>
              <w:rPr>
                <w:rFonts w:hint="eastAsia" w:ascii="宋体" w:eastAsia="宋体" w:cs="宋体"/>
                <w:b w:val="0"/>
                <w:bCs w:val="0"/>
                <w:color w:val="auto"/>
                <w:sz w:val="24"/>
                <w:szCs w:val="24"/>
                <w:highlight w:val="none"/>
                <w:vertAlign w:val="baseline"/>
                <w:lang w:val="en-US" w:eastAsia="zh-CN"/>
              </w:rPr>
              <w:t>民    族</w:t>
            </w:r>
          </w:p>
        </w:tc>
        <w:tc>
          <w:tcPr>
            <w:tcW w:w="1417" w:type="dxa"/>
            <w:noWrap/>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eastAsia" w:ascii="宋体" w:eastAsia="宋体" w:cs="宋体"/>
                <w:b w:val="0"/>
                <w:bCs w:val="0"/>
                <w:color w:val="auto"/>
                <w:sz w:val="24"/>
                <w:szCs w:val="24"/>
                <w:highlight w:val="none"/>
                <w:vertAlign w:val="baseline"/>
                <w:lang w:val="en-US" w:eastAsia="zh-CN"/>
              </w:rPr>
            </w:pPr>
          </w:p>
        </w:tc>
        <w:tc>
          <w:tcPr>
            <w:tcW w:w="1944" w:type="dxa"/>
            <w:vMerge w:val="continue"/>
            <w:noWrap/>
          </w:tcPr>
          <w:p/>
        </w:tc>
      </w:tr>
      <w:tr>
        <w:trPr>
          <w:jc w:val="center"/>
        </w:trPr>
        <w:tc>
          <w:tcPr>
            <w:tcW w:w="1783" w:type="dxa"/>
            <w:noWrap/>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ascii="宋体" w:eastAsia="宋体" w:cs="宋体"/>
                <w:b w:val="0"/>
                <w:bCs w:val="0"/>
                <w:color w:val="auto"/>
                <w:sz w:val="24"/>
                <w:szCs w:val="24"/>
                <w:highlight w:val="none"/>
                <w:vertAlign w:val="baseline"/>
                <w:lang w:val="en-US" w:eastAsia="zh-CN"/>
              </w:rPr>
            </w:pPr>
            <w:r>
              <w:rPr>
                <w:rFonts w:hint="eastAsia" w:ascii="宋体" w:eastAsia="宋体" w:cs="宋体"/>
                <w:b w:val="0"/>
                <w:bCs w:val="0"/>
                <w:color w:val="auto"/>
                <w:sz w:val="24"/>
                <w:szCs w:val="24"/>
                <w:highlight w:val="none"/>
                <w:vertAlign w:val="baseline"/>
                <w:lang w:val="en-US" w:eastAsia="zh-CN"/>
              </w:rPr>
              <w:t>政治面貌</w:t>
            </w:r>
          </w:p>
        </w:tc>
        <w:tc>
          <w:tcPr>
            <w:tcW w:w="1787" w:type="dxa"/>
            <w:noWrap/>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ascii="宋体" w:eastAsia="宋体" w:cs="宋体"/>
                <w:b w:val="0"/>
                <w:bCs w:val="0"/>
                <w:color w:val="auto"/>
                <w:sz w:val="24"/>
                <w:szCs w:val="24"/>
                <w:highlight w:val="none"/>
                <w:vertAlign w:val="baseline"/>
                <w:lang w:val="en-US" w:eastAsia="zh-CN"/>
              </w:rPr>
            </w:pPr>
          </w:p>
        </w:tc>
        <w:tc>
          <w:tcPr>
            <w:tcW w:w="1591" w:type="dxa"/>
            <w:noWrap/>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ascii="宋体" w:eastAsia="宋体" w:cs="宋体"/>
                <w:b w:val="0"/>
                <w:bCs w:val="0"/>
                <w:color w:val="auto"/>
                <w:sz w:val="24"/>
                <w:szCs w:val="24"/>
                <w:highlight w:val="none"/>
                <w:vertAlign w:val="baseline"/>
                <w:lang w:val="en-US" w:eastAsia="zh-CN"/>
              </w:rPr>
            </w:pPr>
            <w:r>
              <w:rPr>
                <w:rFonts w:hint="eastAsia" w:ascii="宋体" w:eastAsia="宋体" w:cs="宋体"/>
                <w:b w:val="0"/>
                <w:bCs w:val="0"/>
                <w:color w:val="auto"/>
                <w:sz w:val="24"/>
                <w:szCs w:val="24"/>
                <w:highlight w:val="none"/>
                <w:vertAlign w:val="baseline"/>
                <w:lang w:val="en-US" w:eastAsia="zh-CN"/>
              </w:rPr>
              <w:t>文化程度</w:t>
            </w:r>
          </w:p>
        </w:tc>
        <w:tc>
          <w:tcPr>
            <w:tcW w:w="1417" w:type="dxa"/>
            <w:noWrap/>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eastAsia" w:ascii="宋体" w:eastAsia="宋体" w:cs="宋体"/>
                <w:b w:val="0"/>
                <w:bCs w:val="0"/>
                <w:color w:val="auto"/>
                <w:sz w:val="24"/>
                <w:szCs w:val="24"/>
                <w:highlight w:val="none"/>
                <w:vertAlign w:val="baseline"/>
                <w:lang w:val="en-US" w:eastAsia="zh-CN"/>
              </w:rPr>
            </w:pPr>
          </w:p>
        </w:tc>
        <w:tc>
          <w:tcPr>
            <w:tcW w:w="1944" w:type="dxa"/>
            <w:vMerge w:val="continue"/>
            <w:noWrap/>
          </w:tcPr>
          <w:p/>
        </w:tc>
      </w:tr>
      <w:tr>
        <w:trPr>
          <w:jc w:val="center"/>
        </w:trPr>
        <w:tc>
          <w:tcPr>
            <w:tcW w:w="1783" w:type="dxa"/>
            <w:noWrap/>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ascii="宋体" w:eastAsia="宋体" w:cs="宋体"/>
                <w:b w:val="0"/>
                <w:bCs w:val="0"/>
                <w:color w:val="auto"/>
                <w:sz w:val="24"/>
                <w:szCs w:val="24"/>
                <w:highlight w:val="none"/>
                <w:vertAlign w:val="baseline"/>
                <w:lang w:val="en-US" w:eastAsia="zh-CN"/>
              </w:rPr>
            </w:pPr>
            <w:r>
              <w:rPr>
                <w:rFonts w:hint="eastAsia" w:ascii="宋体" w:eastAsia="宋体" w:cs="宋体"/>
                <w:b w:val="0"/>
                <w:bCs w:val="0"/>
                <w:color w:val="auto"/>
                <w:sz w:val="24"/>
                <w:szCs w:val="24"/>
                <w:highlight w:val="none"/>
                <w:vertAlign w:val="baseline"/>
                <w:lang w:val="en-US" w:eastAsia="zh-CN"/>
              </w:rPr>
              <w:t>职业资格等级</w:t>
            </w:r>
          </w:p>
        </w:tc>
        <w:tc>
          <w:tcPr>
            <w:tcW w:w="1787" w:type="dxa"/>
            <w:noWrap/>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ascii="宋体" w:eastAsia="宋体" w:cs="宋体"/>
                <w:b w:val="0"/>
                <w:bCs w:val="0"/>
                <w:color w:val="auto"/>
                <w:sz w:val="24"/>
                <w:szCs w:val="24"/>
                <w:highlight w:val="none"/>
                <w:vertAlign w:val="baseline"/>
                <w:lang w:val="en-US" w:eastAsia="zh-CN"/>
              </w:rPr>
            </w:pPr>
          </w:p>
        </w:tc>
        <w:tc>
          <w:tcPr>
            <w:tcW w:w="1591" w:type="dxa"/>
            <w:noWrap/>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ascii="宋体" w:eastAsia="宋体" w:cs="宋体"/>
                <w:b w:val="0"/>
                <w:bCs w:val="0"/>
                <w:color w:val="auto"/>
                <w:sz w:val="24"/>
                <w:szCs w:val="24"/>
                <w:highlight w:val="none"/>
                <w:vertAlign w:val="baseline"/>
                <w:lang w:val="en-US" w:eastAsia="zh-CN"/>
              </w:rPr>
            </w:pPr>
            <w:r>
              <w:rPr>
                <w:rFonts w:hint="eastAsia" w:ascii="宋体" w:eastAsia="宋体" w:cs="宋体"/>
                <w:b w:val="0"/>
                <w:bCs w:val="0"/>
                <w:color w:val="auto"/>
                <w:sz w:val="24"/>
                <w:szCs w:val="24"/>
                <w:highlight w:val="none"/>
                <w:vertAlign w:val="baseline"/>
                <w:lang w:val="en-US" w:eastAsia="zh-CN"/>
              </w:rPr>
              <w:t>参工年月</w:t>
            </w:r>
          </w:p>
        </w:tc>
        <w:tc>
          <w:tcPr>
            <w:tcW w:w="1417" w:type="dxa"/>
            <w:noWrap/>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eastAsia" w:ascii="宋体" w:eastAsia="宋体" w:cs="宋体"/>
                <w:b w:val="0"/>
                <w:bCs w:val="0"/>
                <w:color w:val="auto"/>
                <w:sz w:val="24"/>
                <w:szCs w:val="24"/>
                <w:highlight w:val="none"/>
                <w:vertAlign w:val="baseline"/>
                <w:lang w:val="en-US" w:eastAsia="zh-CN"/>
              </w:rPr>
            </w:pPr>
          </w:p>
        </w:tc>
        <w:tc>
          <w:tcPr>
            <w:tcW w:w="1944" w:type="dxa"/>
            <w:vMerge w:val="continue"/>
            <w:noWrap/>
          </w:tcPr>
          <w:p/>
        </w:tc>
      </w:tr>
      <w:tr>
        <w:trPr>
          <w:jc w:val="center"/>
        </w:trPr>
        <w:tc>
          <w:tcPr>
            <w:tcW w:w="1783" w:type="dxa"/>
            <w:noWrap/>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ascii="宋体" w:eastAsia="宋体" w:cs="宋体"/>
                <w:b w:val="0"/>
                <w:bCs w:val="0"/>
                <w:color w:val="auto"/>
                <w:sz w:val="24"/>
                <w:szCs w:val="24"/>
                <w:highlight w:val="none"/>
                <w:vertAlign w:val="baseline"/>
                <w:lang w:val="en-US" w:eastAsia="zh-CN"/>
              </w:rPr>
            </w:pPr>
            <w:r>
              <w:rPr>
                <w:rFonts w:hint="eastAsia" w:ascii="宋体" w:eastAsia="宋体" w:cs="宋体"/>
                <w:b w:val="0"/>
                <w:bCs w:val="0"/>
                <w:color w:val="auto"/>
                <w:sz w:val="24"/>
                <w:szCs w:val="24"/>
                <w:highlight w:val="none"/>
                <w:vertAlign w:val="baseline"/>
                <w:lang w:val="en-US" w:eastAsia="zh-CN"/>
              </w:rPr>
              <w:t>身份证号码</w:t>
            </w:r>
          </w:p>
        </w:tc>
        <w:tc>
          <w:tcPr>
            <w:tcW w:w="1787" w:type="dxa"/>
            <w:noWrap/>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ascii="宋体" w:eastAsia="宋体" w:cs="宋体"/>
                <w:b w:val="0"/>
                <w:bCs w:val="0"/>
                <w:color w:val="auto"/>
                <w:sz w:val="24"/>
                <w:szCs w:val="24"/>
                <w:highlight w:val="none"/>
                <w:vertAlign w:val="baseline"/>
                <w:lang w:val="en-US" w:eastAsia="zh-CN"/>
              </w:rPr>
            </w:pPr>
          </w:p>
        </w:tc>
        <w:tc>
          <w:tcPr>
            <w:tcW w:w="1591" w:type="dxa"/>
            <w:noWrap/>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ascii="宋体" w:eastAsia="宋体" w:cs="宋体"/>
                <w:b w:val="0"/>
                <w:bCs w:val="0"/>
                <w:color w:val="auto"/>
                <w:sz w:val="24"/>
                <w:szCs w:val="24"/>
                <w:highlight w:val="none"/>
                <w:vertAlign w:val="baseline"/>
                <w:lang w:val="en-US" w:eastAsia="zh-CN"/>
              </w:rPr>
            </w:pPr>
            <w:r>
              <w:rPr>
                <w:rFonts w:hint="eastAsia" w:ascii="宋体" w:eastAsia="宋体" w:cs="宋体"/>
                <w:b w:val="0"/>
                <w:bCs w:val="0"/>
                <w:color w:val="auto"/>
                <w:sz w:val="24"/>
                <w:szCs w:val="24"/>
                <w:highlight w:val="none"/>
                <w:vertAlign w:val="baseline"/>
                <w:lang w:val="en-US" w:eastAsia="zh-CN"/>
              </w:rPr>
              <w:t>联系方式</w:t>
            </w:r>
          </w:p>
        </w:tc>
        <w:tc>
          <w:tcPr>
            <w:tcW w:w="3361" w:type="dxa"/>
            <w:gridSpan w:val="2"/>
            <w:noWrap/>
          </w:tcPr>
          <w:p>
            <w:pPr>
              <w:rPr>
                <w:highlight w:val="none"/>
              </w:rPr>
            </w:pPr>
          </w:p>
        </w:tc>
      </w:tr>
      <w:tr>
        <w:trPr>
          <w:jc w:val="center"/>
        </w:trPr>
        <w:tc>
          <w:tcPr>
            <w:tcW w:w="1783" w:type="dxa"/>
            <w:noWrap/>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ascii="宋体" w:eastAsia="宋体" w:cs="宋体"/>
                <w:b w:val="0"/>
                <w:bCs w:val="0"/>
                <w:color w:val="auto"/>
                <w:sz w:val="24"/>
                <w:szCs w:val="24"/>
                <w:vertAlign w:val="baseline"/>
                <w:lang w:val="en-US" w:eastAsia="zh-CN"/>
              </w:rPr>
            </w:pPr>
            <w:r>
              <w:rPr>
                <w:rFonts w:hint="eastAsia" w:ascii="宋体" w:eastAsia="宋体" w:cs="宋体"/>
                <w:b w:val="0"/>
                <w:bCs w:val="0"/>
                <w:color w:val="auto"/>
                <w:sz w:val="24"/>
                <w:szCs w:val="24"/>
                <w:vertAlign w:val="baseline"/>
                <w:lang w:val="en-US" w:eastAsia="zh-CN"/>
              </w:rPr>
              <w:t>工作单位</w:t>
            </w:r>
          </w:p>
        </w:tc>
        <w:tc>
          <w:tcPr>
            <w:tcW w:w="6739" w:type="dxa"/>
            <w:gridSpan w:val="4"/>
            <w:noWrap/>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ascii="宋体" w:eastAsia="宋体" w:cs="宋体"/>
                <w:b w:val="0"/>
                <w:bCs w:val="0"/>
                <w:color w:val="auto"/>
                <w:sz w:val="24"/>
                <w:szCs w:val="24"/>
                <w:vertAlign w:val="baseline"/>
                <w:lang w:val="en-US" w:eastAsia="zh-CN"/>
              </w:rPr>
            </w:pPr>
          </w:p>
        </w:tc>
      </w:tr>
      <w:tr>
        <w:trPr>
          <w:jc w:val="center"/>
        </w:trPr>
        <w:tc>
          <w:tcPr>
            <w:tcW w:w="1783" w:type="dxa"/>
            <w:noWrap/>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eastAsia" w:ascii="宋体" w:eastAsia="宋体" w:cs="宋体"/>
                <w:b w:val="0"/>
                <w:bCs w:val="0"/>
                <w:color w:val="auto"/>
                <w:sz w:val="24"/>
                <w:szCs w:val="24"/>
                <w:vertAlign w:val="baseline"/>
                <w:lang w:val="en-US" w:eastAsia="zh-CN"/>
              </w:rPr>
            </w:pPr>
            <w:r>
              <w:rPr>
                <w:rFonts w:hint="eastAsia" w:ascii="宋体" w:cs="宋体"/>
                <w:b w:val="0"/>
                <w:bCs w:val="0"/>
                <w:color w:val="auto"/>
                <w:sz w:val="24"/>
                <w:szCs w:val="24"/>
                <w:vertAlign w:val="baseline"/>
                <w:lang w:val="en-US" w:eastAsia="zh-CN"/>
              </w:rPr>
              <w:t>参赛</w:t>
            </w:r>
            <w:r>
              <w:rPr>
                <w:rFonts w:hint="eastAsia" w:ascii="宋体" w:eastAsia="宋体" w:cs="宋体"/>
                <w:b w:val="0"/>
                <w:bCs w:val="0"/>
                <w:color w:val="auto"/>
                <w:sz w:val="24"/>
                <w:szCs w:val="24"/>
                <w:vertAlign w:val="baseline"/>
                <w:lang w:val="en-US" w:eastAsia="zh-CN"/>
              </w:rPr>
              <w:t>专业</w:t>
            </w:r>
          </w:p>
        </w:tc>
        <w:tc>
          <w:tcPr>
            <w:tcW w:w="6739" w:type="dxa"/>
            <w:gridSpan w:val="4"/>
            <w:noWrap/>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left"/>
              <w:textAlignment w:val="auto"/>
              <w:rPr>
                <w:rFonts w:ascii="宋体" w:eastAsia="宋体" w:cs="宋体"/>
                <w:b w:val="0"/>
                <w:bCs w:val="0"/>
                <w:color w:val="auto"/>
                <w:sz w:val="24"/>
                <w:szCs w:val="24"/>
                <w:vertAlign w:val="baseline"/>
                <w:lang w:val="en-US" w:eastAsia="zh-CN"/>
              </w:rPr>
            </w:pPr>
            <w:r>
              <w:rPr>
                <w:rFonts w:hint="eastAsia" w:ascii="宋体" w:eastAsia="宋体" w:cs="宋体"/>
                <w:b w:val="0"/>
                <w:bCs w:val="0"/>
                <w:color w:val="auto"/>
                <w:sz w:val="24"/>
                <w:szCs w:val="24"/>
                <w:vertAlign w:val="baseline"/>
                <w:lang w:val="en-US" w:eastAsia="zh-CN"/>
              </w:rPr>
              <w:t>□群众文化创作   □群众文化研究   □群众文化管理</w:t>
            </w:r>
          </w:p>
        </w:tc>
      </w:tr>
      <w:tr>
        <w:trPr>
          <w:jc w:val="center"/>
        </w:trPr>
        <w:tc>
          <w:tcPr>
            <w:tcW w:w="1783" w:type="dxa"/>
            <w:noWrap/>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ascii="宋体" w:eastAsia="宋体" w:cs="宋体"/>
                <w:b w:val="0"/>
                <w:bCs w:val="0"/>
                <w:color w:val="auto"/>
                <w:sz w:val="24"/>
                <w:szCs w:val="24"/>
                <w:vertAlign w:val="baseline"/>
                <w:lang w:val="en-US" w:eastAsia="zh-CN"/>
              </w:rPr>
            </w:pPr>
            <w:r>
              <w:rPr>
                <w:rFonts w:hint="eastAsia" w:ascii="宋体" w:eastAsia="宋体" w:cs="宋体"/>
                <w:b w:val="0"/>
                <w:bCs w:val="0"/>
                <w:color w:val="auto"/>
                <w:sz w:val="24"/>
                <w:szCs w:val="24"/>
                <w:vertAlign w:val="baseline"/>
                <w:lang w:val="en-US" w:eastAsia="zh-CN"/>
              </w:rPr>
              <w:t>参赛组别</w:t>
            </w:r>
          </w:p>
        </w:tc>
        <w:tc>
          <w:tcPr>
            <w:tcW w:w="6739" w:type="dxa"/>
            <w:gridSpan w:val="4"/>
            <w:noWrap/>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left"/>
              <w:textAlignment w:val="auto"/>
              <w:rPr>
                <w:rFonts w:ascii="宋体" w:eastAsia="宋体" w:cs="宋体"/>
                <w:b w:val="0"/>
                <w:bCs w:val="0"/>
                <w:color w:val="auto"/>
                <w:sz w:val="24"/>
                <w:szCs w:val="24"/>
                <w:vertAlign w:val="baseline"/>
                <w:lang w:val="en-US" w:eastAsia="zh-CN"/>
              </w:rPr>
            </w:pPr>
            <w:r>
              <w:rPr>
                <w:rFonts w:hint="eastAsia" w:ascii="宋体" w:eastAsia="宋体" w:cs="宋体"/>
                <w:b w:val="0"/>
                <w:bCs w:val="0"/>
                <w:color w:val="auto"/>
                <w:sz w:val="24"/>
                <w:szCs w:val="24"/>
                <w:vertAlign w:val="baseline"/>
                <w:lang w:val="en-US" w:eastAsia="zh-CN"/>
              </w:rPr>
              <w:t>□职工组         □学生组</w:t>
            </w:r>
          </w:p>
        </w:tc>
      </w:tr>
      <w:tr>
        <w:trPr>
          <w:trHeight w:val="2655" w:hRule="atLeast"/>
          <w:jc w:val="center"/>
        </w:trPr>
        <w:tc>
          <w:tcPr>
            <w:tcW w:w="1783"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eastAsia" w:ascii="宋体" w:eastAsia="宋体" w:cs="宋体"/>
                <w:b w:val="0"/>
                <w:bCs w:val="0"/>
                <w:color w:val="auto"/>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eastAsia" w:ascii="宋体" w:eastAsia="宋体" w:cs="宋体"/>
                <w:b w:val="0"/>
                <w:bCs w:val="0"/>
                <w:color w:val="auto"/>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eastAsia" w:ascii="宋体" w:eastAsia="宋体" w:cs="宋体"/>
                <w:b w:val="0"/>
                <w:bCs w:val="0"/>
                <w:color w:val="auto"/>
                <w:sz w:val="24"/>
                <w:szCs w:val="24"/>
                <w:vertAlign w:val="baseline"/>
                <w:lang w:val="en-US" w:eastAsia="zh-CN"/>
              </w:rPr>
            </w:pPr>
            <w:r>
              <w:rPr>
                <w:rFonts w:hint="eastAsia" w:ascii="宋体" w:eastAsia="宋体" w:cs="宋体"/>
                <w:b w:val="0"/>
                <w:bCs w:val="0"/>
                <w:color w:val="auto"/>
                <w:sz w:val="24"/>
                <w:szCs w:val="24"/>
                <w:vertAlign w:val="baseline"/>
                <w:lang w:val="en-US" w:eastAsia="zh-CN"/>
              </w:rPr>
              <w:t>工作经历</w:t>
            </w:r>
          </w:p>
        </w:tc>
        <w:tc>
          <w:tcPr>
            <w:tcW w:w="6739" w:type="dxa"/>
            <w:gridSpan w:val="4"/>
            <w:noWrap/>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left"/>
              <w:textAlignment w:val="auto"/>
              <w:rPr>
                <w:rFonts w:ascii="宋体" w:eastAsia="宋体" w:cs="宋体"/>
                <w:b w:val="0"/>
                <w:bCs w:val="0"/>
                <w:color w:val="auto"/>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left"/>
              <w:textAlignment w:val="auto"/>
              <w:rPr>
                <w:rFonts w:ascii="宋体" w:eastAsia="宋体" w:cs="宋体"/>
                <w:b w:val="0"/>
                <w:bCs w:val="0"/>
                <w:color w:val="auto"/>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left"/>
              <w:textAlignment w:val="auto"/>
              <w:rPr>
                <w:rFonts w:ascii="宋体" w:eastAsia="宋体" w:cs="宋体"/>
                <w:b w:val="0"/>
                <w:bCs w:val="0"/>
                <w:color w:val="auto"/>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left"/>
              <w:textAlignment w:val="auto"/>
              <w:rPr>
                <w:rFonts w:ascii="宋体" w:eastAsia="宋体" w:cs="宋体"/>
                <w:b w:val="0"/>
                <w:bCs w:val="0"/>
                <w:color w:val="auto"/>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left"/>
              <w:textAlignment w:val="auto"/>
              <w:rPr>
                <w:rFonts w:ascii="宋体" w:eastAsia="宋体" w:cs="宋体"/>
                <w:b w:val="0"/>
                <w:bCs w:val="0"/>
                <w:color w:val="auto"/>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left"/>
              <w:textAlignment w:val="auto"/>
              <w:rPr>
                <w:rFonts w:ascii="宋体" w:eastAsia="宋体" w:cs="宋体"/>
                <w:b w:val="0"/>
                <w:bCs w:val="0"/>
                <w:color w:val="auto"/>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left"/>
              <w:textAlignment w:val="auto"/>
              <w:rPr>
                <w:rFonts w:ascii="宋体" w:eastAsia="宋体" w:cs="宋体"/>
                <w:b w:val="0"/>
                <w:bCs w:val="0"/>
                <w:color w:val="auto"/>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left"/>
              <w:textAlignment w:val="auto"/>
              <w:rPr>
                <w:rFonts w:ascii="宋体" w:eastAsia="宋体" w:cs="宋体"/>
                <w:b w:val="0"/>
                <w:bCs w:val="0"/>
                <w:color w:val="auto"/>
                <w:sz w:val="24"/>
                <w:szCs w:val="24"/>
                <w:vertAlign w:val="baseline"/>
                <w:lang w:val="en-US" w:eastAsia="zh-CN"/>
              </w:rPr>
            </w:pPr>
          </w:p>
        </w:tc>
      </w:tr>
      <w:tr>
        <w:trPr>
          <w:trHeight w:val="1440" w:hRule="atLeast"/>
          <w:jc w:val="center"/>
        </w:trPr>
        <w:tc>
          <w:tcPr>
            <w:tcW w:w="1783"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ascii="宋体" w:eastAsia="宋体" w:cs="宋体"/>
                <w:b w:val="0"/>
                <w:bCs w:val="0"/>
                <w:color w:val="auto"/>
                <w:sz w:val="24"/>
                <w:szCs w:val="24"/>
                <w:vertAlign w:val="baseline"/>
                <w:lang w:val="en-US" w:eastAsia="zh-CN"/>
              </w:rPr>
            </w:pPr>
            <w:r>
              <w:rPr>
                <w:rFonts w:hint="eastAsia" w:ascii="宋体" w:eastAsia="宋体" w:cs="宋体"/>
                <w:b w:val="0"/>
                <w:bCs w:val="0"/>
                <w:color w:val="auto"/>
                <w:sz w:val="24"/>
                <w:szCs w:val="24"/>
                <w:vertAlign w:val="baseline"/>
                <w:lang w:val="en-US" w:eastAsia="zh-CN"/>
              </w:rPr>
              <w:t>有何种突出贡献获何种奖励或荣誉称号</w:t>
            </w:r>
          </w:p>
        </w:tc>
        <w:tc>
          <w:tcPr>
            <w:tcW w:w="6739" w:type="dxa"/>
            <w:gridSpan w:val="4"/>
            <w:noWrap/>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left"/>
              <w:textAlignment w:val="auto"/>
              <w:rPr>
                <w:rFonts w:ascii="宋体" w:eastAsia="宋体" w:cs="宋体"/>
                <w:b w:val="0"/>
                <w:bCs w:val="0"/>
                <w:color w:val="auto"/>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left"/>
              <w:textAlignment w:val="auto"/>
              <w:rPr>
                <w:rFonts w:ascii="宋体" w:eastAsia="宋体" w:cs="宋体"/>
                <w:b w:val="0"/>
                <w:bCs w:val="0"/>
                <w:color w:val="auto"/>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left"/>
              <w:textAlignment w:val="auto"/>
              <w:rPr>
                <w:rFonts w:ascii="宋体" w:eastAsia="宋体" w:cs="宋体"/>
                <w:b w:val="0"/>
                <w:bCs w:val="0"/>
                <w:color w:val="auto"/>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left"/>
              <w:textAlignment w:val="auto"/>
              <w:rPr>
                <w:rFonts w:ascii="宋体" w:eastAsia="宋体" w:cs="宋体"/>
                <w:b w:val="0"/>
                <w:bCs w:val="0"/>
                <w:color w:val="auto"/>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left"/>
              <w:textAlignment w:val="auto"/>
              <w:rPr>
                <w:rFonts w:ascii="宋体" w:eastAsia="宋体" w:cs="宋体"/>
                <w:b w:val="0"/>
                <w:bCs w:val="0"/>
                <w:color w:val="auto"/>
                <w:sz w:val="24"/>
                <w:szCs w:val="24"/>
                <w:vertAlign w:val="baseline"/>
                <w:lang w:val="en-US" w:eastAsia="zh-CN"/>
              </w:rPr>
            </w:pPr>
          </w:p>
        </w:tc>
      </w:tr>
      <w:tr>
        <w:trPr>
          <w:trHeight w:val="1340" w:hRule="atLeast"/>
          <w:jc w:val="center"/>
        </w:trPr>
        <w:tc>
          <w:tcPr>
            <w:tcW w:w="1783"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eastAsia" w:ascii="宋体" w:eastAsia="宋体" w:cs="宋体"/>
                <w:b w:val="0"/>
                <w:bCs w:val="0"/>
                <w:color w:val="auto"/>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eastAsia" w:ascii="宋体" w:eastAsia="宋体" w:cs="宋体"/>
                <w:b w:val="0"/>
                <w:bCs w:val="0"/>
                <w:color w:val="auto"/>
                <w:sz w:val="24"/>
                <w:szCs w:val="24"/>
                <w:vertAlign w:val="baseline"/>
                <w:lang w:val="en-US" w:eastAsia="zh-CN"/>
              </w:rPr>
            </w:pPr>
            <w:r>
              <w:rPr>
                <w:rFonts w:hint="eastAsia" w:ascii="宋体" w:eastAsia="宋体" w:cs="宋体"/>
                <w:b w:val="0"/>
                <w:bCs w:val="0"/>
                <w:color w:val="auto"/>
                <w:sz w:val="24"/>
                <w:szCs w:val="24"/>
                <w:vertAlign w:val="baseline"/>
                <w:lang w:val="en-US" w:eastAsia="zh-CN"/>
              </w:rPr>
              <w:t>推荐单位</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ascii="宋体" w:eastAsia="宋体" w:cs="宋体"/>
                <w:b w:val="0"/>
                <w:bCs w:val="0"/>
                <w:color w:val="auto"/>
                <w:sz w:val="24"/>
                <w:szCs w:val="24"/>
                <w:vertAlign w:val="baseline"/>
                <w:lang w:val="en-US" w:eastAsia="zh-CN"/>
              </w:rPr>
            </w:pPr>
            <w:r>
              <w:rPr>
                <w:rFonts w:hint="eastAsia" w:ascii="宋体" w:eastAsia="宋体" w:cs="宋体"/>
                <w:b w:val="0"/>
                <w:bCs w:val="0"/>
                <w:color w:val="auto"/>
                <w:sz w:val="24"/>
                <w:szCs w:val="24"/>
                <w:vertAlign w:val="baseline"/>
                <w:lang w:val="en-US" w:eastAsia="zh-CN"/>
              </w:rPr>
              <w:t>意见</w:t>
            </w:r>
          </w:p>
        </w:tc>
        <w:tc>
          <w:tcPr>
            <w:tcW w:w="6739" w:type="dxa"/>
            <w:gridSpan w:val="4"/>
            <w:noWrap/>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eastAsia" w:ascii="宋体" w:eastAsia="宋体" w:cs="宋体"/>
                <w:b w:val="0"/>
                <w:bCs w:val="0"/>
                <w:color w:val="auto"/>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auto"/>
              <w:rPr>
                <w:rFonts w:hint="eastAsia" w:ascii="宋体" w:eastAsia="宋体" w:cs="宋体"/>
                <w:b w:val="0"/>
                <w:bCs w:val="0"/>
                <w:color w:val="auto"/>
                <w:sz w:val="24"/>
                <w:szCs w:val="24"/>
                <w:vertAlign w:val="baseline"/>
                <w:lang w:val="en-US" w:eastAsia="zh-CN"/>
              </w:rPr>
            </w:pPr>
            <w:r>
              <w:rPr>
                <w:rFonts w:hint="eastAsia" w:ascii="宋体" w:eastAsia="宋体" w:cs="宋体"/>
                <w:b w:val="0"/>
                <w:bCs w:val="0"/>
                <w:color w:val="auto"/>
                <w:sz w:val="24"/>
                <w:szCs w:val="24"/>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auto"/>
              <w:rPr>
                <w:rFonts w:hint="eastAsia" w:ascii="宋体" w:eastAsia="宋体" w:cs="宋体"/>
                <w:b w:val="0"/>
                <w:bCs w:val="0"/>
                <w:color w:val="auto"/>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auto"/>
              <w:rPr>
                <w:rFonts w:hint="eastAsia" w:ascii="宋体" w:eastAsia="宋体" w:cs="宋体"/>
                <w:b w:val="0"/>
                <w:bCs w:val="0"/>
                <w:color w:val="auto"/>
                <w:sz w:val="24"/>
                <w:szCs w:val="24"/>
                <w:vertAlign w:val="baseline"/>
                <w:lang w:val="en-US" w:eastAsia="zh-CN"/>
              </w:rPr>
            </w:pPr>
            <w:r>
              <w:rPr>
                <w:rFonts w:hint="eastAsia" w:ascii="宋体" w:eastAsia="宋体" w:cs="宋体"/>
                <w:b w:val="0"/>
                <w:bCs w:val="0"/>
                <w:color w:val="auto"/>
                <w:sz w:val="24"/>
                <w:szCs w:val="24"/>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eastAsia" w:ascii="宋体" w:eastAsia="宋体" w:cs="宋体"/>
                <w:b w:val="0"/>
                <w:bCs w:val="0"/>
                <w:color w:val="auto"/>
                <w:sz w:val="24"/>
                <w:szCs w:val="24"/>
                <w:vertAlign w:val="baseline"/>
                <w:lang w:val="en-US" w:eastAsia="zh-CN"/>
              </w:rPr>
            </w:pPr>
            <w:r>
              <w:rPr>
                <w:rFonts w:hint="eastAsia" w:ascii="宋体" w:eastAsia="宋体" w:cs="宋体"/>
                <w:b w:val="0"/>
                <w:bCs w:val="0"/>
                <w:color w:val="auto"/>
                <w:sz w:val="24"/>
                <w:szCs w:val="24"/>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1920" w:firstLineChars="800"/>
              <w:jc w:val="both"/>
              <w:textAlignment w:val="auto"/>
              <w:rPr>
                <w:rFonts w:hint="eastAsia" w:ascii="宋体" w:eastAsia="宋体" w:cs="宋体"/>
                <w:b w:val="0"/>
                <w:bCs w:val="0"/>
                <w:color w:val="auto"/>
                <w:sz w:val="24"/>
                <w:szCs w:val="24"/>
                <w:vertAlign w:val="baseline"/>
                <w:lang w:val="en-US" w:eastAsia="zh-CN"/>
              </w:rPr>
            </w:pPr>
            <w:r>
              <w:rPr>
                <w:rFonts w:hint="eastAsia" w:ascii="宋体" w:eastAsia="宋体" w:cs="宋体"/>
                <w:b w:val="0"/>
                <w:bCs w:val="0"/>
                <w:color w:val="auto"/>
                <w:sz w:val="24"/>
                <w:szCs w:val="24"/>
                <w:vertAlign w:val="baseline"/>
                <w:lang w:val="en-US" w:eastAsia="zh-CN"/>
              </w:rPr>
              <w:t xml:space="preserve">            单位（公章）：</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right"/>
              <w:textAlignment w:val="auto"/>
              <w:rPr>
                <w:rFonts w:ascii="宋体" w:eastAsia="宋体" w:cs="宋体"/>
                <w:b w:val="0"/>
                <w:bCs w:val="0"/>
                <w:color w:val="auto"/>
                <w:sz w:val="24"/>
                <w:szCs w:val="24"/>
                <w:vertAlign w:val="baseline"/>
                <w:lang w:val="en-US" w:eastAsia="zh-CN"/>
              </w:rPr>
            </w:pPr>
            <w:r>
              <w:rPr>
                <w:rFonts w:hint="eastAsia" w:ascii="宋体" w:eastAsia="宋体" w:cs="宋体"/>
                <w:b w:val="0"/>
                <w:bCs w:val="0"/>
                <w:color w:val="auto"/>
                <w:sz w:val="24"/>
                <w:szCs w:val="24"/>
                <w:vertAlign w:val="baseline"/>
                <w:lang w:val="en-US" w:eastAsia="zh-CN"/>
              </w:rPr>
              <w:t>年   月   日</w:t>
            </w:r>
          </w:p>
        </w:tc>
      </w:tr>
      <w:tr>
        <w:trPr>
          <w:trHeight w:val="1485" w:hRule="atLeast"/>
          <w:jc w:val="center"/>
        </w:trPr>
        <w:tc>
          <w:tcPr>
            <w:tcW w:w="1783"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ascii="宋体" w:eastAsia="宋体" w:cs="宋体"/>
                <w:b w:val="0"/>
                <w:bCs w:val="0"/>
                <w:color w:val="auto"/>
                <w:sz w:val="24"/>
                <w:szCs w:val="24"/>
                <w:vertAlign w:val="baseline"/>
                <w:lang w:val="en-US" w:eastAsia="zh-CN"/>
              </w:rPr>
            </w:pPr>
            <w:r>
              <w:rPr>
                <w:rFonts w:hint="eastAsia" w:ascii="宋体" w:eastAsia="宋体" w:cs="宋体"/>
                <w:b w:val="0"/>
                <w:bCs w:val="0"/>
                <w:color w:val="auto"/>
                <w:sz w:val="24"/>
                <w:szCs w:val="24"/>
                <w:vertAlign w:val="baseline"/>
                <w:lang w:val="en-US" w:eastAsia="zh-CN"/>
              </w:rPr>
              <w:t>赛项执行委员会审查意见</w:t>
            </w:r>
          </w:p>
        </w:tc>
        <w:tc>
          <w:tcPr>
            <w:tcW w:w="6739" w:type="dxa"/>
            <w:gridSpan w:val="4"/>
            <w:noWrap/>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auto"/>
              <w:rPr>
                <w:rFonts w:hint="eastAsia" w:ascii="宋体" w:eastAsia="宋体" w:cs="宋体"/>
                <w:b w:val="0"/>
                <w:bCs w:val="0"/>
                <w:color w:val="auto"/>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auto"/>
              <w:rPr>
                <w:rFonts w:hint="eastAsia" w:ascii="宋体" w:eastAsia="宋体" w:cs="宋体"/>
                <w:b w:val="0"/>
                <w:bCs w:val="0"/>
                <w:color w:val="auto"/>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auto"/>
              <w:rPr>
                <w:rFonts w:hint="eastAsia" w:ascii="宋体" w:eastAsia="宋体" w:cs="宋体"/>
                <w:b w:val="0"/>
                <w:bCs w:val="0"/>
                <w:color w:val="auto"/>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auto"/>
              <w:rPr>
                <w:rFonts w:hint="eastAsia" w:ascii="宋体" w:eastAsia="宋体" w:cs="宋体"/>
                <w:b w:val="0"/>
                <w:bCs w:val="0"/>
                <w:color w:val="auto"/>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eastAsia" w:ascii="宋体" w:eastAsia="宋体" w:cs="宋体"/>
                <w:b w:val="0"/>
                <w:bCs w:val="0"/>
                <w:color w:val="auto"/>
                <w:sz w:val="24"/>
                <w:szCs w:val="24"/>
                <w:vertAlign w:val="baseline"/>
                <w:lang w:val="en-US" w:eastAsia="zh-CN"/>
              </w:rPr>
            </w:pPr>
            <w:r>
              <w:rPr>
                <w:rFonts w:hint="eastAsia" w:ascii="宋体" w:eastAsia="宋体" w:cs="宋体"/>
                <w:b w:val="0"/>
                <w:bCs w:val="0"/>
                <w:color w:val="auto"/>
                <w:sz w:val="24"/>
                <w:szCs w:val="24"/>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eastAsia" w:ascii="宋体" w:eastAsia="宋体" w:cs="宋体"/>
                <w:b w:val="0"/>
                <w:bCs w:val="0"/>
                <w:color w:val="auto"/>
                <w:sz w:val="24"/>
                <w:szCs w:val="24"/>
                <w:vertAlign w:val="baseline"/>
                <w:lang w:val="en-US" w:eastAsia="zh-CN"/>
              </w:rPr>
            </w:pPr>
            <w:r>
              <w:rPr>
                <w:rFonts w:hint="eastAsia" w:ascii="宋体" w:eastAsia="宋体" w:cs="宋体"/>
                <w:b w:val="0"/>
                <w:bCs w:val="0"/>
                <w:color w:val="auto"/>
                <w:sz w:val="24"/>
                <w:szCs w:val="24"/>
                <w:vertAlign w:val="baseline"/>
                <w:lang w:val="en-US" w:eastAsia="zh-CN"/>
              </w:rPr>
              <w:t xml:space="preserve">                单位（公章）：</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right"/>
              <w:textAlignment w:val="auto"/>
              <w:rPr>
                <w:rFonts w:ascii="宋体" w:eastAsia="宋体" w:cs="宋体"/>
                <w:b w:val="0"/>
                <w:bCs w:val="0"/>
                <w:color w:val="auto"/>
                <w:sz w:val="24"/>
                <w:szCs w:val="24"/>
                <w:vertAlign w:val="baseline"/>
                <w:lang w:val="en-US" w:eastAsia="zh-CN"/>
              </w:rPr>
            </w:pPr>
            <w:r>
              <w:rPr>
                <w:rFonts w:hint="eastAsia" w:ascii="宋体" w:eastAsia="宋体" w:cs="宋体"/>
                <w:b w:val="0"/>
                <w:bCs w:val="0"/>
                <w:color w:val="auto"/>
                <w:sz w:val="24"/>
                <w:szCs w:val="24"/>
                <w:vertAlign w:val="baseline"/>
                <w:lang w:val="en-US" w:eastAsia="zh-CN"/>
              </w:rPr>
              <w:t>年   月   日</w:t>
            </w:r>
          </w:p>
        </w:tc>
      </w:tr>
    </w:tbl>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auto"/>
        <w:rPr>
          <w:rFonts w:hint="eastAsia" w:ascii="宋体" w:eastAsia="宋体" w:cs="宋体"/>
          <w:b w:val="0"/>
          <w:bCs w:val="0"/>
          <w:color w:val="auto"/>
          <w:sz w:val="24"/>
          <w:szCs w:val="24"/>
          <w:vertAlign w:val="baseline"/>
          <w:lang w:val="en-US" w:eastAsia="zh-CN"/>
        </w:rPr>
      </w:pPr>
      <w:r>
        <w:rPr>
          <w:rFonts w:hint="eastAsia" w:ascii="宋体" w:eastAsia="宋体" w:cs="宋体"/>
          <w:b w:val="0"/>
          <w:bCs w:val="0"/>
          <w:color w:val="auto"/>
          <w:sz w:val="24"/>
          <w:szCs w:val="24"/>
          <w:vertAlign w:val="baseline"/>
          <w:lang w:val="en-US" w:eastAsia="zh-CN"/>
        </w:rPr>
        <w:t>备注：本表由参赛者本人如实填写，并附相关佐证材料；若填写内容较多，可附A4纸填写。</w:t>
      </w:r>
    </w:p>
    <w:p>
      <w:pPr>
        <w:ind w:firstLine="280" w:firstLineChars="100"/>
        <w:rPr>
          <w:rFonts w:ascii="微软雅黑" w:eastAsia="微软雅黑" w:cs="微软雅黑"/>
          <w:sz w:val="28"/>
          <w:szCs w:val="28"/>
          <w:lang w:eastAsia="zh-CN"/>
        </w:rPr>
      </w:pPr>
    </w:p>
    <w:p>
      <w:pPr>
        <w:ind w:firstLine="280" w:firstLineChars="100"/>
        <w:rPr>
          <w:rFonts w:ascii="微软雅黑" w:eastAsia="微软雅黑" w:cs="微软雅黑"/>
          <w:sz w:val="28"/>
          <w:szCs w:val="28"/>
          <w:lang w:eastAsia="zh-CN"/>
        </w:rPr>
      </w:pPr>
    </w:p>
    <w:p>
      <w:pPr>
        <w:ind w:firstLine="280" w:firstLineChars="100"/>
        <w:rPr>
          <w:rFonts w:ascii="微软雅黑" w:eastAsia="微软雅黑" w:cs="微软雅黑"/>
          <w:sz w:val="28"/>
          <w:szCs w:val="28"/>
          <w:lang w:eastAsia="zh-CN"/>
        </w:rPr>
      </w:pPr>
    </w:p>
    <w:p>
      <w:pPr>
        <w:ind w:firstLine="280" w:firstLineChars="100"/>
        <w:rPr>
          <w:rFonts w:ascii="微软雅黑" w:eastAsia="微软雅黑" w:cs="微软雅黑"/>
          <w:sz w:val="28"/>
          <w:szCs w:val="28"/>
          <w:lang w:eastAsia="zh-CN"/>
        </w:rPr>
      </w:pPr>
    </w:p>
    <w:p>
      <w:pPr>
        <w:ind w:firstLine="280" w:firstLineChars="100"/>
        <w:rPr>
          <w:rFonts w:ascii="微软雅黑" w:eastAsia="微软雅黑" w:cs="微软雅黑"/>
          <w:sz w:val="28"/>
          <w:szCs w:val="28"/>
          <w:lang w:eastAsia="zh-CN"/>
        </w:rPr>
        <w:sectPr>
          <w:footerReference r:id="rId3" w:type="default"/>
          <w:pgSz w:w="11906" w:h="16838"/>
          <w:pgMar w:top="1440" w:right="1474" w:bottom="1134" w:left="1587" w:header="851" w:footer="992" w:gutter="0"/>
          <w:cols w:space="720" w:num="1"/>
          <w:docGrid w:type="lines" w:linePitch="312" w:charSpace="2048"/>
        </w:sectPr>
      </w:pPr>
    </w:p>
    <w:p>
      <w:pPr>
        <w:ind w:firstLine="280" w:firstLineChars="100"/>
        <w:rPr>
          <w:rFonts w:ascii="微软雅黑" w:eastAsia="微软雅黑" w:cs="微软雅黑"/>
          <w:sz w:val="28"/>
          <w:szCs w:val="28"/>
          <w:lang w:eastAsia="zh-CN"/>
        </w:rPr>
      </w:pPr>
    </w:p>
    <w:p>
      <w:pPr>
        <w:ind w:firstLine="280" w:firstLineChars="100"/>
        <w:rPr>
          <w:rFonts w:ascii="微软雅黑" w:eastAsia="微软雅黑" w:cs="微软雅黑"/>
          <w:sz w:val="28"/>
          <w:szCs w:val="28"/>
          <w:lang w:eastAsia="zh-CN"/>
        </w:rPr>
      </w:pPr>
    </w:p>
    <w:p>
      <w:pPr>
        <w:ind w:firstLine="280" w:firstLineChars="100"/>
        <w:rPr>
          <w:rFonts w:ascii="微软雅黑" w:eastAsia="微软雅黑" w:cs="微软雅黑"/>
          <w:sz w:val="28"/>
          <w:szCs w:val="28"/>
          <w:lang w:eastAsia="zh-CN"/>
        </w:rPr>
      </w:pPr>
    </w:p>
    <w:p>
      <w:pPr>
        <w:ind w:firstLine="280" w:firstLineChars="100"/>
        <w:rPr>
          <w:rFonts w:ascii="微软雅黑" w:eastAsia="微软雅黑" w:cs="微软雅黑"/>
          <w:sz w:val="28"/>
          <w:szCs w:val="28"/>
          <w:lang w:eastAsia="zh-CN"/>
        </w:rPr>
      </w:pPr>
    </w:p>
    <w:p>
      <w:pPr>
        <w:pStyle w:val="9"/>
        <w:ind w:left="0" w:firstLine="0" w:firstLineChars="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b w:val="0"/>
          <w:bCs w:val="0"/>
          <w:color w:val="auto"/>
          <w:sz w:val="32"/>
          <w:szCs w:val="32"/>
          <w:vertAlign w:val="baseline"/>
          <w:lang w:val="en-US" w:eastAsia="zh-CN"/>
        </w:rPr>
      </w:pPr>
      <w:r>
        <w:rPr>
          <w:rFonts w:hint="eastAsia" w:ascii="方正小标宋简体" w:hAnsi="方正小标宋简体" w:eastAsia="方正小标宋简体" w:cs="方正小标宋简体"/>
          <w:b w:val="0"/>
          <w:bCs w:val="0"/>
          <w:color w:val="auto"/>
          <w:sz w:val="32"/>
          <w:szCs w:val="32"/>
          <w:vertAlign w:val="baseline"/>
          <w:lang w:val="en-US" w:eastAsia="zh-CN"/>
        </w:rPr>
        <w:t>四川技能大赛—2023年四川省新文艺创新技能大赛</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eastAsia" w:ascii="宋体" w:eastAsia="宋体" w:cs="宋体"/>
          <w:b/>
          <w:bCs/>
          <w:color w:val="auto"/>
          <w:sz w:val="32"/>
          <w:szCs w:val="32"/>
          <w:vertAlign w:val="baseline"/>
          <w:lang w:val="en-US" w:eastAsia="zh-CN"/>
        </w:rPr>
      </w:pPr>
      <w:r>
        <w:rPr>
          <w:rFonts w:hint="eastAsia" w:ascii="方正小标宋简体" w:hAnsi="方正小标宋简体" w:eastAsia="方正小标宋简体" w:cs="方正小标宋简体"/>
          <w:b w:val="0"/>
          <w:bCs w:val="0"/>
          <w:color w:val="auto"/>
          <w:sz w:val="32"/>
          <w:szCs w:val="32"/>
          <w:vertAlign w:val="baseline"/>
          <w:lang w:val="en-US" w:eastAsia="zh-CN"/>
        </w:rPr>
        <w:t>（群众文化指导员）赛项裁判员推荐表</w:t>
      </w:r>
    </w:p>
    <w:p>
      <w:pPr>
        <w:rPr>
          <w:rFonts w:ascii="Calibri" w:hAnsi="Calibri" w:cs="Calibri"/>
          <w:color w:val="FF0000"/>
          <w:lang w:eastAsia="zh-CN"/>
        </w:rPr>
      </w:pPr>
    </w:p>
    <w:tbl>
      <w:tblPr>
        <w:tblStyle w:val="1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38"/>
        <w:gridCol w:w="1564"/>
        <w:gridCol w:w="1648"/>
        <w:gridCol w:w="1620"/>
        <w:gridCol w:w="1756"/>
      </w:tblGrid>
      <w:tr>
        <w:trPr>
          <w:trHeight w:val="533" w:hRule="atLeast"/>
          <w:jc w:val="center"/>
        </w:trPr>
        <w:tc>
          <w:tcPr>
            <w:tcW w:w="1945" w:type="dxa"/>
            <w:tcBorders>
              <w:top w:val="single" w:color="000000" w:sz="8" w:space="0"/>
              <w:left w:val="single" w:color="000000" w:sz="8"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姓    名</w:t>
            </w:r>
          </w:p>
        </w:tc>
        <w:tc>
          <w:tcPr>
            <w:tcW w:w="1751" w:type="dxa"/>
            <w:tcBorders>
              <w:top w:val="single" w:color="000000" w:sz="8" w:space="0"/>
            </w:tcBorders>
            <w:vAlign w:val="center"/>
          </w:tcPr>
          <w:p>
            <w:pPr>
              <w:jc w:val="center"/>
              <w:rPr>
                <w:rFonts w:hint="eastAsia" w:ascii="宋体" w:hAnsi="宋体" w:eastAsia="宋体" w:cs="宋体"/>
                <w:color w:val="auto"/>
                <w:sz w:val="24"/>
                <w:szCs w:val="24"/>
              </w:rPr>
            </w:pPr>
          </w:p>
        </w:tc>
        <w:tc>
          <w:tcPr>
            <w:tcW w:w="1845" w:type="dxa"/>
            <w:tcBorders>
              <w:top w:val="single" w:color="000000" w:sz="8"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性    别</w:t>
            </w:r>
          </w:p>
        </w:tc>
        <w:tc>
          <w:tcPr>
            <w:tcW w:w="1813" w:type="dxa"/>
            <w:tcBorders>
              <w:top w:val="single" w:color="000000" w:sz="8" w:space="0"/>
            </w:tcBorders>
            <w:vAlign w:val="center"/>
          </w:tcPr>
          <w:p>
            <w:pPr>
              <w:jc w:val="center"/>
              <w:rPr>
                <w:rFonts w:hint="eastAsia" w:ascii="宋体" w:hAnsi="宋体" w:eastAsia="宋体" w:cs="宋体"/>
                <w:color w:val="auto"/>
                <w:sz w:val="24"/>
                <w:szCs w:val="24"/>
              </w:rPr>
            </w:pPr>
          </w:p>
        </w:tc>
        <w:tc>
          <w:tcPr>
            <w:tcW w:w="1965" w:type="dxa"/>
            <w:vMerge w:val="restart"/>
            <w:tcBorders>
              <w:top w:val="single" w:color="000000" w:sz="8" w:space="0"/>
              <w:right w:val="single" w:color="000000" w:sz="8"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近期免冠</w:t>
            </w:r>
          </w:p>
          <w:p>
            <w:pPr>
              <w:jc w:val="center"/>
              <w:rPr>
                <w:rFonts w:hint="eastAsia" w:ascii="宋体" w:hAnsi="宋体" w:eastAsia="宋体" w:cs="宋体"/>
                <w:color w:val="auto"/>
                <w:sz w:val="24"/>
                <w:szCs w:val="24"/>
              </w:rPr>
            </w:pPr>
          </w:p>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电子照片</w:t>
            </w:r>
          </w:p>
        </w:tc>
      </w:tr>
      <w:tr>
        <w:trPr>
          <w:trHeight w:val="532" w:hRule="atLeast"/>
          <w:jc w:val="center"/>
        </w:trPr>
        <w:tc>
          <w:tcPr>
            <w:tcW w:w="1945" w:type="dxa"/>
            <w:tcBorders>
              <w:left w:val="single" w:color="000000" w:sz="8"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出生年月</w:t>
            </w:r>
          </w:p>
        </w:tc>
        <w:tc>
          <w:tcPr>
            <w:tcW w:w="1751" w:type="dxa"/>
            <w:vAlign w:val="center"/>
          </w:tcPr>
          <w:p>
            <w:pPr>
              <w:jc w:val="center"/>
              <w:rPr>
                <w:rFonts w:hint="eastAsia" w:ascii="宋体" w:hAnsi="宋体" w:eastAsia="宋体" w:cs="宋体"/>
                <w:color w:val="auto"/>
                <w:sz w:val="24"/>
                <w:szCs w:val="24"/>
              </w:rPr>
            </w:pPr>
          </w:p>
        </w:tc>
        <w:tc>
          <w:tcPr>
            <w:tcW w:w="1845"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学    历</w:t>
            </w:r>
          </w:p>
        </w:tc>
        <w:tc>
          <w:tcPr>
            <w:tcW w:w="1813" w:type="dxa"/>
            <w:vAlign w:val="center"/>
          </w:tcPr>
          <w:p>
            <w:pPr>
              <w:jc w:val="center"/>
              <w:rPr>
                <w:rFonts w:hint="eastAsia" w:ascii="宋体" w:hAnsi="宋体" w:eastAsia="宋体" w:cs="宋体"/>
                <w:color w:val="auto"/>
                <w:sz w:val="24"/>
                <w:szCs w:val="24"/>
              </w:rPr>
            </w:pPr>
          </w:p>
        </w:tc>
        <w:tc>
          <w:tcPr>
            <w:tcW w:w="1965" w:type="dxa"/>
            <w:vMerge w:val="continue"/>
            <w:tcBorders>
              <w:right w:val="single" w:color="000000" w:sz="8" w:space="0"/>
            </w:tcBorders>
            <w:vAlign w:val="center"/>
          </w:tcPr>
          <w:p>
            <w:pPr>
              <w:rPr>
                <w:rFonts w:hint="eastAsia" w:ascii="宋体" w:hAnsi="宋体" w:eastAsia="宋体" w:cs="宋体"/>
                <w:color w:val="auto"/>
                <w:sz w:val="24"/>
                <w:szCs w:val="24"/>
              </w:rPr>
            </w:pPr>
          </w:p>
        </w:tc>
      </w:tr>
      <w:tr>
        <w:trPr>
          <w:trHeight w:val="532" w:hRule="atLeast"/>
          <w:jc w:val="center"/>
        </w:trPr>
        <w:tc>
          <w:tcPr>
            <w:tcW w:w="1945" w:type="dxa"/>
            <w:tcBorders>
              <w:left w:val="single" w:color="000000" w:sz="8"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身份证号码</w:t>
            </w:r>
          </w:p>
        </w:tc>
        <w:tc>
          <w:tcPr>
            <w:tcW w:w="1751" w:type="dxa"/>
            <w:vAlign w:val="center"/>
          </w:tcPr>
          <w:p>
            <w:pPr>
              <w:jc w:val="center"/>
              <w:rPr>
                <w:rFonts w:hint="eastAsia" w:ascii="宋体" w:hAnsi="宋体" w:eastAsia="宋体" w:cs="宋体"/>
                <w:color w:val="auto"/>
                <w:sz w:val="24"/>
                <w:szCs w:val="24"/>
              </w:rPr>
            </w:pPr>
          </w:p>
        </w:tc>
        <w:tc>
          <w:tcPr>
            <w:tcW w:w="1845"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邮    编</w:t>
            </w:r>
          </w:p>
        </w:tc>
        <w:tc>
          <w:tcPr>
            <w:tcW w:w="1813" w:type="dxa"/>
            <w:vAlign w:val="center"/>
          </w:tcPr>
          <w:p>
            <w:pPr>
              <w:jc w:val="center"/>
              <w:rPr>
                <w:rFonts w:hint="eastAsia" w:ascii="宋体" w:hAnsi="宋体" w:eastAsia="宋体" w:cs="宋体"/>
                <w:color w:val="auto"/>
                <w:sz w:val="24"/>
                <w:szCs w:val="24"/>
              </w:rPr>
            </w:pPr>
          </w:p>
        </w:tc>
        <w:tc>
          <w:tcPr>
            <w:tcW w:w="1965" w:type="dxa"/>
            <w:vMerge w:val="continue"/>
            <w:tcBorders>
              <w:right w:val="single" w:color="000000" w:sz="8" w:space="0"/>
            </w:tcBorders>
            <w:vAlign w:val="center"/>
          </w:tcPr>
          <w:p>
            <w:pPr>
              <w:rPr>
                <w:rFonts w:hint="eastAsia" w:ascii="宋体" w:hAnsi="宋体" w:eastAsia="宋体" w:cs="宋体"/>
                <w:color w:val="auto"/>
                <w:sz w:val="24"/>
                <w:szCs w:val="24"/>
              </w:rPr>
            </w:pPr>
          </w:p>
        </w:tc>
      </w:tr>
      <w:tr>
        <w:trPr>
          <w:trHeight w:val="533" w:hRule="atLeast"/>
          <w:jc w:val="center"/>
        </w:trPr>
        <w:tc>
          <w:tcPr>
            <w:tcW w:w="1945" w:type="dxa"/>
            <w:tcBorders>
              <w:left w:val="single" w:color="000000" w:sz="8"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电子邮箱</w:t>
            </w:r>
          </w:p>
        </w:tc>
        <w:tc>
          <w:tcPr>
            <w:tcW w:w="1751" w:type="dxa"/>
            <w:vAlign w:val="center"/>
          </w:tcPr>
          <w:p>
            <w:pPr>
              <w:jc w:val="center"/>
              <w:rPr>
                <w:rFonts w:hint="eastAsia" w:ascii="宋体" w:hAnsi="宋体" w:eastAsia="宋体" w:cs="宋体"/>
                <w:color w:val="auto"/>
                <w:sz w:val="24"/>
                <w:szCs w:val="24"/>
              </w:rPr>
            </w:pPr>
          </w:p>
        </w:tc>
        <w:tc>
          <w:tcPr>
            <w:tcW w:w="1845"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职业资格等级</w:t>
            </w:r>
          </w:p>
        </w:tc>
        <w:tc>
          <w:tcPr>
            <w:tcW w:w="1813" w:type="dxa"/>
            <w:vAlign w:val="center"/>
          </w:tcPr>
          <w:p>
            <w:pPr>
              <w:jc w:val="center"/>
              <w:rPr>
                <w:rFonts w:hint="eastAsia" w:ascii="宋体" w:hAnsi="宋体" w:eastAsia="宋体" w:cs="宋体"/>
                <w:color w:val="auto"/>
                <w:sz w:val="24"/>
                <w:szCs w:val="24"/>
              </w:rPr>
            </w:pPr>
          </w:p>
        </w:tc>
        <w:tc>
          <w:tcPr>
            <w:tcW w:w="1965" w:type="dxa"/>
            <w:vMerge w:val="continue"/>
            <w:tcBorders>
              <w:right w:val="single" w:color="000000" w:sz="8" w:space="0"/>
            </w:tcBorders>
            <w:vAlign w:val="center"/>
          </w:tcPr>
          <w:p>
            <w:pPr>
              <w:rPr>
                <w:rFonts w:hint="eastAsia" w:ascii="宋体" w:hAnsi="宋体" w:eastAsia="宋体" w:cs="宋体"/>
                <w:color w:val="auto"/>
                <w:sz w:val="24"/>
                <w:szCs w:val="24"/>
              </w:rPr>
            </w:pPr>
          </w:p>
        </w:tc>
      </w:tr>
      <w:tr>
        <w:trPr>
          <w:trHeight w:val="532" w:hRule="atLeast"/>
          <w:jc w:val="center"/>
        </w:trPr>
        <w:tc>
          <w:tcPr>
            <w:tcW w:w="1945" w:type="dxa"/>
            <w:tcBorders>
              <w:left w:val="single" w:color="000000" w:sz="8"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电    话</w:t>
            </w:r>
          </w:p>
        </w:tc>
        <w:tc>
          <w:tcPr>
            <w:tcW w:w="1751" w:type="dxa"/>
            <w:vAlign w:val="center"/>
          </w:tcPr>
          <w:p>
            <w:pPr>
              <w:jc w:val="center"/>
              <w:rPr>
                <w:rFonts w:hint="eastAsia" w:ascii="宋体" w:hAnsi="宋体" w:eastAsia="宋体" w:cs="宋体"/>
                <w:color w:val="auto"/>
                <w:sz w:val="24"/>
                <w:szCs w:val="24"/>
              </w:rPr>
            </w:pPr>
          </w:p>
        </w:tc>
        <w:tc>
          <w:tcPr>
            <w:tcW w:w="1845"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手    机</w:t>
            </w:r>
          </w:p>
        </w:tc>
        <w:tc>
          <w:tcPr>
            <w:tcW w:w="1813" w:type="dxa"/>
            <w:vAlign w:val="center"/>
          </w:tcPr>
          <w:p>
            <w:pPr>
              <w:jc w:val="center"/>
              <w:rPr>
                <w:rFonts w:hint="eastAsia" w:ascii="宋体" w:hAnsi="宋体" w:eastAsia="宋体" w:cs="宋体"/>
                <w:color w:val="auto"/>
                <w:sz w:val="24"/>
                <w:szCs w:val="24"/>
              </w:rPr>
            </w:pPr>
          </w:p>
        </w:tc>
        <w:tc>
          <w:tcPr>
            <w:tcW w:w="1965" w:type="dxa"/>
            <w:vMerge w:val="continue"/>
            <w:tcBorders>
              <w:right w:val="single" w:color="000000" w:sz="8" w:space="0"/>
            </w:tcBorders>
            <w:vAlign w:val="center"/>
          </w:tcPr>
          <w:p>
            <w:pPr>
              <w:rPr>
                <w:rFonts w:hint="eastAsia" w:ascii="宋体" w:hAnsi="宋体" w:eastAsia="宋体" w:cs="宋体"/>
                <w:color w:val="auto"/>
                <w:sz w:val="24"/>
                <w:szCs w:val="24"/>
              </w:rPr>
            </w:pPr>
          </w:p>
        </w:tc>
      </w:tr>
      <w:tr>
        <w:trPr>
          <w:trHeight w:val="724" w:hRule="atLeast"/>
          <w:jc w:val="center"/>
        </w:trPr>
        <w:tc>
          <w:tcPr>
            <w:tcW w:w="1945" w:type="dxa"/>
            <w:tcBorders>
              <w:left w:val="single" w:color="000000" w:sz="8"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单位名称</w:t>
            </w:r>
          </w:p>
        </w:tc>
        <w:tc>
          <w:tcPr>
            <w:tcW w:w="7374" w:type="dxa"/>
            <w:gridSpan w:val="4"/>
            <w:tcBorders>
              <w:right w:val="single" w:color="000000" w:sz="8" w:space="0"/>
            </w:tcBorders>
            <w:vAlign w:val="center"/>
          </w:tcPr>
          <w:p>
            <w:pPr>
              <w:jc w:val="center"/>
              <w:rPr>
                <w:rFonts w:hint="eastAsia" w:ascii="宋体" w:hAnsi="宋体" w:eastAsia="宋体" w:cs="宋体"/>
                <w:color w:val="auto"/>
                <w:sz w:val="24"/>
                <w:szCs w:val="24"/>
              </w:rPr>
            </w:pPr>
          </w:p>
        </w:tc>
      </w:tr>
      <w:tr>
        <w:trPr>
          <w:trHeight w:val="732" w:hRule="atLeast"/>
          <w:jc w:val="center"/>
        </w:trPr>
        <w:tc>
          <w:tcPr>
            <w:tcW w:w="1945" w:type="dxa"/>
            <w:tcBorders>
              <w:left w:val="single" w:color="000000" w:sz="8"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联系地址</w:t>
            </w:r>
          </w:p>
        </w:tc>
        <w:tc>
          <w:tcPr>
            <w:tcW w:w="7374" w:type="dxa"/>
            <w:gridSpan w:val="4"/>
            <w:tcBorders>
              <w:right w:val="single" w:color="000000" w:sz="8" w:space="0"/>
            </w:tcBorders>
            <w:vAlign w:val="center"/>
          </w:tcPr>
          <w:p>
            <w:pPr>
              <w:jc w:val="center"/>
              <w:rPr>
                <w:rFonts w:hint="eastAsia" w:ascii="宋体" w:hAnsi="宋体" w:eastAsia="宋体" w:cs="宋体"/>
                <w:color w:val="auto"/>
                <w:sz w:val="24"/>
                <w:szCs w:val="24"/>
              </w:rPr>
            </w:pPr>
          </w:p>
        </w:tc>
      </w:tr>
      <w:tr>
        <w:trPr>
          <w:trHeight w:val="3817" w:hRule="atLeast"/>
          <w:jc w:val="center"/>
        </w:trPr>
        <w:tc>
          <w:tcPr>
            <w:tcW w:w="1945" w:type="dxa"/>
            <w:tcBorders>
              <w:left w:val="single" w:color="000000" w:sz="8" w:space="0"/>
            </w:tcBorders>
            <w:vAlign w:val="center"/>
          </w:tcPr>
          <w:p>
            <w:pPr>
              <w:rPr>
                <w:rFonts w:hint="eastAsia" w:ascii="宋体" w:hAnsi="宋体" w:eastAsia="宋体" w:cs="宋体"/>
                <w:color w:val="auto"/>
                <w:sz w:val="24"/>
                <w:szCs w:val="24"/>
                <w:lang w:eastAsia="zh-CN"/>
              </w:rPr>
            </w:pPr>
          </w:p>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个人简历（包括职业技能竞赛执裁经历等）</w:t>
            </w:r>
          </w:p>
        </w:tc>
        <w:tc>
          <w:tcPr>
            <w:tcW w:w="7374" w:type="dxa"/>
            <w:gridSpan w:val="4"/>
            <w:tcBorders>
              <w:right w:val="single" w:color="000000" w:sz="8" w:space="0"/>
            </w:tcBorders>
          </w:tcPr>
          <w:p>
            <w:pPr>
              <w:rPr>
                <w:rFonts w:hint="eastAsia" w:ascii="宋体" w:hAnsi="宋体" w:eastAsia="宋体" w:cs="宋体"/>
                <w:color w:val="auto"/>
                <w:sz w:val="24"/>
                <w:szCs w:val="24"/>
                <w:lang w:eastAsia="zh-CN"/>
              </w:rPr>
            </w:pPr>
          </w:p>
        </w:tc>
      </w:tr>
      <w:tr>
        <w:trPr>
          <w:trHeight w:val="2263" w:hRule="atLeast"/>
          <w:jc w:val="center"/>
        </w:trPr>
        <w:tc>
          <w:tcPr>
            <w:tcW w:w="1945" w:type="dxa"/>
            <w:tcBorders>
              <w:left w:val="single" w:color="000000" w:sz="8" w:space="0"/>
              <w:bottom w:val="single" w:color="000000" w:sz="8"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所在单位意见</w:t>
            </w:r>
          </w:p>
        </w:tc>
        <w:tc>
          <w:tcPr>
            <w:tcW w:w="7374" w:type="dxa"/>
            <w:gridSpan w:val="4"/>
            <w:tcBorders>
              <w:bottom w:val="single" w:color="000000" w:sz="8" w:space="0"/>
              <w:right w:val="single" w:color="000000" w:sz="8" w:space="0"/>
            </w:tcBorders>
          </w:tcPr>
          <w:p>
            <w:pPr>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ind w:firstLine="4080" w:firstLineChars="1700"/>
              <w:rPr>
                <w:rFonts w:hint="eastAsia" w:ascii="宋体" w:hAnsi="宋体" w:eastAsia="宋体" w:cs="宋体"/>
                <w:color w:val="auto"/>
                <w:sz w:val="24"/>
                <w:szCs w:val="24"/>
              </w:rPr>
            </w:pPr>
            <w:r>
              <w:rPr>
                <w:rFonts w:hint="eastAsia" w:ascii="宋体" w:hAnsi="宋体" w:eastAsia="宋体" w:cs="宋体"/>
                <w:color w:val="auto"/>
                <w:sz w:val="24"/>
                <w:szCs w:val="24"/>
              </w:rPr>
              <w:t>单位（盖章）：</w:t>
            </w:r>
          </w:p>
          <w:p>
            <w:pPr>
              <w:rPr>
                <w:rFonts w:hint="eastAsia" w:ascii="宋体" w:hAnsi="宋体" w:eastAsia="宋体" w:cs="宋体"/>
                <w:color w:val="auto"/>
                <w:sz w:val="24"/>
                <w:szCs w:val="24"/>
              </w:rPr>
            </w:pPr>
          </w:p>
          <w:p>
            <w:pPr>
              <w:ind w:firstLine="4080" w:firstLineChars="1700"/>
              <w:rPr>
                <w:rFonts w:hint="eastAsia" w:ascii="宋体" w:hAnsi="宋体" w:eastAsia="宋体" w:cs="宋体"/>
                <w:color w:val="auto"/>
                <w:sz w:val="24"/>
                <w:szCs w:val="24"/>
              </w:rPr>
            </w:pPr>
            <w:r>
              <w:rPr>
                <w:rFonts w:hint="eastAsia" w:ascii="宋体" w:hAnsi="宋体" w:eastAsia="宋体" w:cs="宋体"/>
                <w:color w:val="auto"/>
                <w:sz w:val="24"/>
                <w:szCs w:val="24"/>
              </w:rPr>
              <w:t xml:space="preserve">年   月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日</w:t>
            </w:r>
          </w:p>
          <w:p>
            <w:pPr>
              <w:ind w:firstLine="5280" w:firstLineChars="2200"/>
              <w:rPr>
                <w:rFonts w:hint="eastAsia" w:ascii="宋体" w:hAnsi="宋体" w:eastAsia="宋体" w:cs="宋体"/>
                <w:color w:val="auto"/>
                <w:sz w:val="24"/>
                <w:szCs w:val="24"/>
              </w:rPr>
            </w:pPr>
          </w:p>
        </w:tc>
      </w:tr>
    </w:tbl>
    <w:p>
      <w:pPr>
        <w:pStyle w:val="9"/>
        <w:ind w:left="0" w:firstLine="0" w:firstLineChars="0"/>
        <w:rPr>
          <w:rFonts w:hint="eastAsia" w:ascii="仿宋" w:cs="仿宋"/>
          <w:sz w:val="32"/>
          <w:szCs w:val="32"/>
          <w:lang w:val="en-US" w:eastAsia="zh-CN"/>
        </w:rPr>
        <w:sectPr>
          <w:type w:val="continuous"/>
          <w:pgSz w:w="11906" w:h="16838"/>
          <w:pgMar w:top="1440" w:right="1800" w:bottom="1440" w:left="1800" w:header="851" w:footer="992" w:gutter="0"/>
          <w:cols w:space="720" w:num="1"/>
          <w:docGrid w:type="lines" w:linePitch="312" w:charSpace="2048"/>
        </w:sectPr>
      </w:pPr>
    </w:p>
    <w:p>
      <w:pPr>
        <w:pStyle w:val="9"/>
        <w:ind w:left="0" w:firstLine="0" w:firstLineChars="0"/>
        <w:rPr>
          <w:rFonts w:hint="eastAsia" w:ascii="仿宋" w:cs="仿宋"/>
          <w:sz w:val="32"/>
          <w:szCs w:val="32"/>
          <w:lang w:val="en-US" w:eastAsia="zh-CN"/>
        </w:rPr>
      </w:pPr>
    </w:p>
    <w:p>
      <w:pPr>
        <w:pStyle w:val="9"/>
        <w:ind w:left="0"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b w:val="0"/>
          <w:bCs w:val="0"/>
          <w:color w:val="auto"/>
          <w:sz w:val="32"/>
          <w:szCs w:val="32"/>
          <w:vertAlign w:val="baseline"/>
          <w:lang w:val="en-US" w:eastAsia="zh-CN"/>
        </w:rPr>
      </w:pPr>
      <w:r>
        <w:rPr>
          <w:rFonts w:hint="eastAsia" w:ascii="方正小标宋简体" w:hAnsi="方正小标宋简体" w:eastAsia="方正小标宋简体" w:cs="方正小标宋简体"/>
          <w:b w:val="0"/>
          <w:bCs w:val="0"/>
          <w:color w:val="auto"/>
          <w:sz w:val="32"/>
          <w:szCs w:val="32"/>
          <w:vertAlign w:val="baseline"/>
          <w:lang w:val="en-US" w:eastAsia="zh-CN"/>
        </w:rPr>
        <w:t>四川技能大赛—2023年四川省新文艺创新技能大赛</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b w:val="0"/>
          <w:bCs w:val="0"/>
          <w:color w:val="auto"/>
          <w:sz w:val="32"/>
          <w:szCs w:val="32"/>
          <w:vertAlign w:val="baseline"/>
          <w:lang w:val="en-US" w:eastAsia="zh-CN"/>
        </w:rPr>
      </w:pPr>
      <w:r>
        <w:rPr>
          <w:rFonts w:hint="eastAsia" w:ascii="方正小标宋简体" w:hAnsi="方正小标宋简体" w:eastAsia="方正小标宋简体" w:cs="方正小标宋简体"/>
          <w:b w:val="0"/>
          <w:bCs w:val="0"/>
          <w:color w:val="auto"/>
          <w:sz w:val="32"/>
          <w:szCs w:val="32"/>
          <w:vertAlign w:val="baseline"/>
          <w:lang w:val="en-US" w:eastAsia="zh-CN"/>
        </w:rPr>
        <w:t>（群众文化指导员）赛项</w:t>
      </w:r>
      <w:r>
        <w:rPr>
          <w:rFonts w:hint="eastAsia" w:ascii="方正小标宋简体" w:hAnsi="方正小标宋简体" w:eastAsia="方正小标宋简体" w:cs="方正小标宋简体"/>
          <w:b w:val="0"/>
          <w:bCs w:val="0"/>
          <w:color w:val="auto"/>
          <w:sz w:val="32"/>
          <w:szCs w:val="32"/>
          <w:u w:val="single"/>
          <w:vertAlign w:val="baseline"/>
          <w:lang w:val="en-US" w:eastAsia="zh-CN"/>
        </w:rPr>
        <w:t>个人参赛选手</w:t>
      </w:r>
      <w:r>
        <w:rPr>
          <w:rFonts w:hint="eastAsia" w:ascii="方正小标宋简体" w:hAnsi="方正小标宋简体" w:eastAsia="方正小标宋简体" w:cs="方正小标宋简体"/>
          <w:b w:val="0"/>
          <w:bCs w:val="0"/>
          <w:color w:val="auto"/>
          <w:sz w:val="32"/>
          <w:szCs w:val="32"/>
          <w:vertAlign w:val="baseline"/>
          <w:lang w:val="en-US" w:eastAsia="zh-CN"/>
        </w:rPr>
        <w:t>报名汇总表</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eastAsia" w:ascii="宋体" w:eastAsia="宋体" w:cs="宋体"/>
          <w:b w:val="0"/>
          <w:bCs w:val="0"/>
          <w:color w:val="auto"/>
          <w:sz w:val="32"/>
          <w:szCs w:val="32"/>
          <w:vertAlign w:val="baseline"/>
          <w:lang w:val="en-US" w:eastAsia="zh-CN"/>
        </w:rPr>
      </w:pPr>
      <w:r>
        <w:rPr>
          <w:rFonts w:hint="eastAsia" w:ascii="仿宋_GB2312" w:hAnsi="仿宋_GB2312" w:eastAsia="仿宋_GB2312" w:cs="仿宋_GB2312"/>
          <w:b w:val="0"/>
          <w:bCs w:val="0"/>
          <w:color w:val="auto"/>
          <w:sz w:val="32"/>
          <w:szCs w:val="32"/>
          <w:vertAlign w:val="baseline"/>
          <w:lang w:val="en-US" w:eastAsia="zh-CN"/>
        </w:rPr>
        <w:t>（请扫下方二维码或链接https://jinshuju.net/f/qoCzYv网上填报）</w:t>
      </w:r>
    </w:p>
    <w:p>
      <w:pPr>
        <w:pStyle w:val="9"/>
        <w:rPr>
          <w:rFonts w:hint="eastAsia" w:ascii="仿宋" w:cs="仿宋"/>
          <w:sz w:val="32"/>
          <w:szCs w:val="32"/>
          <w:lang w:eastAsia="zh-CN"/>
        </w:rPr>
      </w:pPr>
    </w:p>
    <w:p>
      <w:pPr>
        <w:pStyle w:val="9"/>
        <w:spacing w:line="240" w:lineRule="auto"/>
        <w:jc w:val="center"/>
        <w:rPr>
          <w:rFonts w:hint="eastAsia" w:ascii="微软雅黑" w:eastAsia="微软雅黑" w:cs="微软雅黑"/>
          <w:color w:val="FF0000"/>
          <w:sz w:val="28"/>
          <w:szCs w:val="28"/>
          <w:lang w:eastAsia="zh-CN"/>
        </w:rPr>
        <w:sectPr>
          <w:type w:val="continuous"/>
          <w:pgSz w:w="11906" w:h="16838"/>
          <w:pgMar w:top="1440" w:right="1800" w:bottom="1440" w:left="1800" w:header="851" w:footer="992" w:gutter="0"/>
          <w:cols w:space="720" w:num="1"/>
          <w:docGrid w:type="lines" w:linePitch="312" w:charSpace="2048"/>
        </w:sectPr>
      </w:pPr>
      <w:r>
        <w:rPr>
          <w:rFonts w:hint="eastAsia" w:ascii="仿宋" w:cs="仿宋"/>
          <w:sz w:val="32"/>
          <w:szCs w:val="32"/>
          <w:lang w:eastAsia="zh-CN"/>
        </w:rPr>
        <w:drawing>
          <wp:inline distT="0" distB="0" distL="114300" distR="114300">
            <wp:extent cx="3630295" cy="3738880"/>
            <wp:effectExtent l="0" t="0" r="0" b="0"/>
            <wp:docPr id="3" name="图片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
                    <pic:cNvPicPr>
                      <a:picLocks noChangeAspect="1"/>
                    </pic:cNvPicPr>
                  </pic:nvPicPr>
                  <pic:blipFill>
                    <a:blip r:embed="rId8"/>
                    <a:srcRect r="1414" b="18775"/>
                    <a:stretch>
                      <a:fillRect/>
                    </a:stretch>
                  </pic:blipFill>
                  <pic:spPr>
                    <a:xfrm>
                      <a:off x="0" y="0"/>
                      <a:ext cx="3630295" cy="3738880"/>
                    </a:xfrm>
                    <a:prstGeom prst="rect">
                      <a:avLst/>
                    </a:prstGeom>
                  </pic:spPr>
                </pic:pic>
              </a:graphicData>
            </a:graphic>
          </wp:inline>
        </w:drawing>
      </w:r>
    </w:p>
    <w:p>
      <w:pPr>
        <w:jc w:val="left"/>
        <w:rPr>
          <w:rFonts w:hint="eastAsia" w:ascii="微软雅黑" w:eastAsia="微软雅黑" w:cs="微软雅黑"/>
          <w:color w:val="FF0000"/>
          <w:sz w:val="28"/>
          <w:szCs w:val="28"/>
          <w:lang w:eastAsia="zh-CN"/>
        </w:rPr>
        <w:sectPr>
          <w:type w:val="continuous"/>
          <w:pgSz w:w="11906" w:h="16838"/>
          <w:pgMar w:top="1440" w:right="1800" w:bottom="1440" w:left="1800" w:header="851" w:footer="992" w:gutter="0"/>
          <w:cols w:space="720" w:num="1"/>
          <w:docGrid w:type="lines" w:linePitch="312" w:charSpace="2048"/>
        </w:sectPr>
      </w:pPr>
    </w:p>
    <w:p>
      <w:pPr>
        <w:pStyle w:val="9"/>
        <w:ind w:left="0" w:firstLine="0" w:firstLineChars="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附件</w:t>
      </w:r>
      <w:r>
        <w:rPr>
          <w:rFonts w:hint="eastAsia" w:ascii="仿宋_GB2312" w:hAnsi="仿宋_GB2312" w:eastAsia="仿宋_GB2312" w:cs="仿宋_GB2312"/>
          <w:b w:val="0"/>
          <w:bCs w:val="0"/>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b w:val="0"/>
          <w:bCs w:val="0"/>
          <w:color w:val="auto"/>
          <w:sz w:val="32"/>
          <w:szCs w:val="32"/>
          <w:vertAlign w:val="baseline"/>
          <w:lang w:val="en-US" w:eastAsia="zh-CN"/>
        </w:rPr>
      </w:pPr>
      <w:r>
        <w:rPr>
          <w:rFonts w:hint="eastAsia" w:ascii="方正小标宋简体" w:hAnsi="方正小标宋简体" w:eastAsia="方正小标宋简体" w:cs="方正小标宋简体"/>
          <w:b w:val="0"/>
          <w:bCs w:val="0"/>
          <w:color w:val="auto"/>
          <w:sz w:val="32"/>
          <w:szCs w:val="32"/>
          <w:vertAlign w:val="baseline"/>
          <w:lang w:val="en-US" w:eastAsia="zh-CN"/>
        </w:rPr>
        <w:t>四川技能大赛—2023年四川省新文艺创新技能大赛</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b w:val="0"/>
          <w:bCs w:val="0"/>
          <w:color w:val="auto"/>
          <w:sz w:val="32"/>
          <w:szCs w:val="32"/>
          <w:vertAlign w:val="baseline"/>
          <w:lang w:val="en-US" w:eastAsia="zh-CN"/>
        </w:rPr>
      </w:pPr>
      <w:r>
        <w:rPr>
          <w:rFonts w:hint="eastAsia" w:ascii="方正小标宋简体" w:hAnsi="方正小标宋简体" w:eastAsia="方正小标宋简体" w:cs="方正小标宋简体"/>
          <w:b w:val="0"/>
          <w:bCs w:val="0"/>
          <w:color w:val="auto"/>
          <w:sz w:val="32"/>
          <w:szCs w:val="32"/>
          <w:vertAlign w:val="baseline"/>
          <w:lang w:val="en-US" w:eastAsia="zh-CN"/>
        </w:rPr>
        <w:t>（群众文化指导员）赛项</w:t>
      </w:r>
      <w:r>
        <w:rPr>
          <w:rFonts w:hint="eastAsia" w:ascii="方正小标宋简体" w:hAnsi="方正小标宋简体" w:eastAsia="方正小标宋简体" w:cs="方正小标宋简体"/>
          <w:b w:val="0"/>
          <w:bCs w:val="0"/>
          <w:color w:val="auto"/>
          <w:sz w:val="32"/>
          <w:szCs w:val="32"/>
          <w:u w:val="single"/>
          <w:vertAlign w:val="baseline"/>
          <w:lang w:val="en-US" w:eastAsia="zh-CN"/>
        </w:rPr>
        <w:t>单位参赛选手</w:t>
      </w:r>
      <w:r>
        <w:rPr>
          <w:rFonts w:hint="eastAsia" w:ascii="方正小标宋简体" w:hAnsi="方正小标宋简体" w:eastAsia="方正小标宋简体" w:cs="方正小标宋简体"/>
          <w:b w:val="0"/>
          <w:bCs w:val="0"/>
          <w:color w:val="auto"/>
          <w:sz w:val="32"/>
          <w:szCs w:val="32"/>
          <w:vertAlign w:val="baseline"/>
          <w:lang w:val="en-US" w:eastAsia="zh-CN"/>
        </w:rPr>
        <w:t>报名汇总表</w:t>
      </w:r>
    </w:p>
    <w:p>
      <w:pPr>
        <w:jc w:val="center"/>
        <w:rPr>
          <w:rFonts w:ascii="微软雅黑" w:eastAsia="微软雅黑" w:cs="微软雅黑"/>
          <w:color w:val="auto"/>
          <w:sz w:val="15"/>
          <w:szCs w:val="15"/>
          <w:lang w:eastAsia="zh-CN"/>
        </w:rPr>
      </w:pPr>
    </w:p>
    <w:p>
      <w:pPr>
        <w:ind w:firstLine="480" w:firstLineChars="200"/>
        <w:rPr>
          <w:rFonts w:hint="eastAsia" w:ascii="宋体" w:hAnsi="宋体" w:eastAsia="宋体" w:cs="宋体"/>
          <w:b/>
          <w:bCs/>
          <w:color w:val="auto"/>
          <w:sz w:val="24"/>
          <w:szCs w:val="24"/>
          <w:lang w:eastAsia="zh-CN"/>
        </w:rPr>
      </w:pPr>
      <w:r>
        <w:rPr>
          <w:rFonts w:hint="eastAsia" w:ascii="黑体" w:hAnsi="黑体" w:eastAsia="黑体" w:cs="黑体"/>
          <w:b w:val="0"/>
          <w:bCs w:val="0"/>
          <w:color w:val="auto"/>
          <w:sz w:val="24"/>
          <w:szCs w:val="24"/>
          <w:lang w:eastAsia="zh-CN"/>
        </w:rPr>
        <w:t xml:space="preserve">领队姓名：               </w:t>
      </w:r>
      <w:r>
        <w:rPr>
          <w:rFonts w:hint="eastAsia" w:ascii="黑体" w:hAnsi="黑体" w:eastAsia="黑体" w:cs="黑体"/>
          <w:b w:val="0"/>
          <w:bCs w:val="0"/>
          <w:color w:val="auto"/>
          <w:sz w:val="24"/>
          <w:szCs w:val="24"/>
          <w:lang w:eastAsia="zh-CN"/>
        </w:rPr>
        <w:tab/>
      </w:r>
      <w:r>
        <w:rPr>
          <w:rFonts w:hint="eastAsia" w:ascii="黑体" w:hAnsi="黑体" w:eastAsia="黑体" w:cs="黑体"/>
          <w:b w:val="0"/>
          <w:bCs w:val="0"/>
          <w:color w:val="auto"/>
          <w:sz w:val="24"/>
          <w:szCs w:val="24"/>
          <w:lang w:eastAsia="zh-CN"/>
        </w:rPr>
        <w:t xml:space="preserve">性别：              </w:t>
      </w:r>
      <w:r>
        <w:rPr>
          <w:rFonts w:hint="eastAsia" w:ascii="黑体" w:hAnsi="黑体" w:eastAsia="黑体" w:cs="黑体"/>
          <w:b w:val="0"/>
          <w:bCs w:val="0"/>
          <w:color w:val="auto"/>
          <w:sz w:val="24"/>
          <w:szCs w:val="24"/>
          <w:lang w:eastAsia="zh-CN"/>
        </w:rPr>
        <w:tab/>
      </w:r>
      <w:r>
        <w:rPr>
          <w:rFonts w:hint="eastAsia" w:ascii="黑体" w:hAnsi="黑体" w:eastAsia="黑体" w:cs="黑体"/>
          <w:b w:val="0"/>
          <w:bCs w:val="0"/>
          <w:color w:val="auto"/>
          <w:sz w:val="24"/>
          <w:szCs w:val="24"/>
          <w:lang w:eastAsia="zh-CN"/>
        </w:rPr>
        <w:t xml:space="preserve">职务（岗位）：                     </w:t>
      </w:r>
      <w:r>
        <w:rPr>
          <w:rFonts w:hint="eastAsia" w:ascii="黑体" w:hAnsi="黑体" w:eastAsia="黑体" w:cs="黑体"/>
          <w:b w:val="0"/>
          <w:bCs w:val="0"/>
          <w:color w:val="auto"/>
          <w:sz w:val="24"/>
          <w:szCs w:val="24"/>
          <w:lang w:eastAsia="zh-CN"/>
        </w:rPr>
        <w:tab/>
      </w:r>
      <w:r>
        <w:rPr>
          <w:rFonts w:hint="eastAsia" w:ascii="黑体" w:hAnsi="黑体" w:eastAsia="黑体" w:cs="黑体"/>
          <w:b w:val="0"/>
          <w:bCs w:val="0"/>
          <w:color w:val="auto"/>
          <w:sz w:val="24"/>
          <w:szCs w:val="24"/>
          <w:lang w:eastAsia="zh-CN"/>
        </w:rPr>
        <w:t>手机：</w:t>
      </w:r>
    </w:p>
    <w:p>
      <w:pPr>
        <w:rPr>
          <w:rFonts w:hint="eastAsia" w:ascii="宋体" w:hAnsi="宋体" w:eastAsia="宋体" w:cs="宋体"/>
          <w:color w:val="auto"/>
          <w:sz w:val="24"/>
          <w:szCs w:val="24"/>
          <w:lang w:eastAsia="zh-CN"/>
        </w:rPr>
      </w:pPr>
    </w:p>
    <w:tbl>
      <w:tblPr>
        <w:tblStyle w:val="10"/>
        <w:tblW w:w="148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0"/>
        <w:gridCol w:w="1002"/>
        <w:gridCol w:w="1153"/>
        <w:gridCol w:w="1275"/>
        <w:gridCol w:w="990"/>
        <w:gridCol w:w="735"/>
        <w:gridCol w:w="1785"/>
        <w:gridCol w:w="2025"/>
        <w:gridCol w:w="975"/>
        <w:gridCol w:w="1260"/>
        <w:gridCol w:w="1856"/>
        <w:gridCol w:w="1393"/>
      </w:tblGrid>
      <w:tr>
        <w:trPr>
          <w:trHeight w:val="985" w:hRule="atLeast"/>
          <w:jc w:val="center"/>
        </w:trPr>
        <w:tc>
          <w:tcPr>
            <w:tcW w:w="390" w:type="dxa"/>
            <w:tcBorders>
              <w:top w:val="single" w:color="000000" w:sz="8" w:space="0"/>
              <w:left w:val="single" w:color="000000" w:sz="8"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w:t>
            </w:r>
          </w:p>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号</w:t>
            </w:r>
          </w:p>
        </w:tc>
        <w:tc>
          <w:tcPr>
            <w:tcW w:w="1002" w:type="dxa"/>
            <w:tcBorders>
              <w:top w:val="single" w:color="000000" w:sz="8" w:space="0"/>
            </w:tcBorders>
            <w:vAlign w:val="center"/>
          </w:tcPr>
          <w:p>
            <w:pPr>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组别（职工</w:t>
            </w:r>
            <w:r>
              <w:rPr>
                <w:rFonts w:hint="eastAsia" w:ascii="宋体" w:hAnsi="宋体" w:eastAsia="宋体" w:cs="宋体"/>
                <w:color w:val="auto"/>
                <w:sz w:val="24"/>
                <w:szCs w:val="24"/>
                <w:highlight w:val="none"/>
                <w:lang w:val="en-US" w:eastAsia="zh-CN"/>
              </w:rPr>
              <w:t>/学生/裁判</w:t>
            </w:r>
            <w:r>
              <w:rPr>
                <w:rFonts w:hint="eastAsia" w:ascii="宋体" w:hAnsi="宋体" w:eastAsia="宋体" w:cs="宋体"/>
                <w:color w:val="auto"/>
                <w:sz w:val="24"/>
                <w:szCs w:val="24"/>
                <w:highlight w:val="none"/>
                <w:lang w:eastAsia="zh-CN"/>
              </w:rPr>
              <w:t>）</w:t>
            </w:r>
          </w:p>
        </w:tc>
        <w:tc>
          <w:tcPr>
            <w:tcW w:w="1153" w:type="dxa"/>
            <w:tcBorders>
              <w:top w:val="single" w:color="000000" w:sz="8" w:space="0"/>
            </w:tcBorders>
            <w:vAlign w:val="center"/>
          </w:tcPr>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专业（创作</w:t>
            </w:r>
            <w:r>
              <w:rPr>
                <w:rFonts w:hint="eastAsia" w:ascii="宋体" w:hAnsi="宋体" w:eastAsia="宋体" w:cs="宋体"/>
                <w:color w:val="auto"/>
                <w:sz w:val="24"/>
                <w:szCs w:val="24"/>
                <w:highlight w:val="none"/>
                <w:lang w:val="en-US" w:eastAsia="zh-CN"/>
              </w:rPr>
              <w:t>/理</w:t>
            </w:r>
            <w:r>
              <w:rPr>
                <w:rFonts w:hint="eastAsia" w:ascii="宋体" w:hAnsi="宋体" w:cs="宋体"/>
                <w:color w:val="auto"/>
                <w:sz w:val="24"/>
                <w:szCs w:val="24"/>
                <w:highlight w:val="none"/>
                <w:lang w:val="en-US" w:eastAsia="zh-CN"/>
              </w:rPr>
              <w:t>论</w:t>
            </w:r>
            <w:r>
              <w:rPr>
                <w:rFonts w:hint="eastAsia" w:ascii="宋体" w:hAnsi="宋体" w:eastAsia="宋体" w:cs="宋体"/>
                <w:color w:val="auto"/>
                <w:sz w:val="24"/>
                <w:szCs w:val="24"/>
                <w:highlight w:val="none"/>
                <w:lang w:val="en-US" w:eastAsia="zh-CN"/>
              </w:rPr>
              <w:t>研究/管理</w:t>
            </w:r>
            <w:r>
              <w:rPr>
                <w:rFonts w:hint="eastAsia" w:ascii="宋体" w:hAnsi="宋体" w:eastAsia="宋体" w:cs="宋体"/>
                <w:color w:val="auto"/>
                <w:sz w:val="24"/>
                <w:szCs w:val="24"/>
                <w:highlight w:val="none"/>
                <w:lang w:eastAsia="zh-CN"/>
              </w:rPr>
              <w:t>）</w:t>
            </w:r>
          </w:p>
        </w:tc>
        <w:tc>
          <w:tcPr>
            <w:tcW w:w="1275" w:type="dxa"/>
            <w:tcBorders>
              <w:top w:val="single" w:color="000000" w:sz="8" w:space="0"/>
            </w:tcBorders>
            <w:vAlign w:val="center"/>
          </w:tcPr>
          <w:p>
            <w:pPr>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专业方向（如美术、书法、摄影等）</w:t>
            </w:r>
          </w:p>
        </w:tc>
        <w:tc>
          <w:tcPr>
            <w:tcW w:w="990" w:type="dxa"/>
            <w:tcBorders>
              <w:top w:val="single" w:color="000000" w:sz="8"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姓名</w:t>
            </w:r>
          </w:p>
        </w:tc>
        <w:tc>
          <w:tcPr>
            <w:tcW w:w="735" w:type="dxa"/>
            <w:tcBorders>
              <w:top w:val="single" w:color="000000" w:sz="8"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性别</w:t>
            </w:r>
          </w:p>
        </w:tc>
        <w:tc>
          <w:tcPr>
            <w:tcW w:w="1785" w:type="dxa"/>
            <w:tcBorders>
              <w:top w:val="single" w:color="000000" w:sz="8"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职务</w:t>
            </w:r>
          </w:p>
        </w:tc>
        <w:tc>
          <w:tcPr>
            <w:tcW w:w="2025" w:type="dxa"/>
            <w:tcBorders>
              <w:top w:val="single" w:color="000000" w:sz="8"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身份证号码</w:t>
            </w:r>
          </w:p>
        </w:tc>
        <w:tc>
          <w:tcPr>
            <w:tcW w:w="975" w:type="dxa"/>
            <w:tcBorders>
              <w:top w:val="single" w:color="000000" w:sz="8" w:space="0"/>
            </w:tcBorders>
            <w:vAlign w:val="center"/>
          </w:tcPr>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技能等级</w:t>
            </w:r>
            <w:r>
              <w:rPr>
                <w:rFonts w:hint="eastAsia" w:ascii="宋体" w:hAnsi="宋体" w:eastAsia="宋体" w:cs="宋体"/>
                <w:color w:val="auto"/>
                <w:sz w:val="24"/>
                <w:szCs w:val="24"/>
                <w:highlight w:val="none"/>
                <w:lang w:eastAsia="zh-CN"/>
              </w:rPr>
              <w:t>（职业资格等级）</w:t>
            </w:r>
          </w:p>
        </w:tc>
        <w:tc>
          <w:tcPr>
            <w:tcW w:w="1260" w:type="dxa"/>
            <w:tcBorders>
              <w:top w:val="single" w:color="000000" w:sz="8" w:space="0"/>
            </w:tcBorders>
            <w:vAlign w:val="center"/>
          </w:tcPr>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是否具有5年工作经历及佐证材料</w:t>
            </w:r>
          </w:p>
        </w:tc>
        <w:tc>
          <w:tcPr>
            <w:tcW w:w="1856" w:type="dxa"/>
            <w:tcBorders>
              <w:top w:val="single" w:color="000000" w:sz="8" w:space="0"/>
            </w:tcBorders>
            <w:vAlign w:val="center"/>
          </w:tcPr>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联系电话</w:t>
            </w:r>
          </w:p>
        </w:tc>
        <w:tc>
          <w:tcPr>
            <w:tcW w:w="1393" w:type="dxa"/>
            <w:tcBorders>
              <w:top w:val="single" w:color="000000" w:sz="8" w:space="0"/>
            </w:tcBorders>
            <w:vAlign w:val="center"/>
          </w:tcPr>
          <w:p>
            <w:pPr>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备注</w:t>
            </w:r>
          </w:p>
        </w:tc>
      </w:tr>
      <w:tr>
        <w:trPr>
          <w:trHeight w:val="467" w:hRule="atLeast"/>
          <w:jc w:val="center"/>
        </w:trPr>
        <w:tc>
          <w:tcPr>
            <w:tcW w:w="390" w:type="dxa"/>
            <w:tcBorders>
              <w:left w:val="single" w:color="000000" w:sz="8"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1002" w:type="dxa"/>
            <w:vAlign w:val="center"/>
          </w:tcPr>
          <w:p>
            <w:pPr>
              <w:jc w:val="center"/>
              <w:rPr>
                <w:rFonts w:hint="eastAsia" w:ascii="宋体" w:hAnsi="宋体" w:eastAsia="宋体" w:cs="宋体"/>
                <w:color w:val="auto"/>
                <w:sz w:val="24"/>
                <w:szCs w:val="24"/>
              </w:rPr>
            </w:pPr>
          </w:p>
        </w:tc>
        <w:tc>
          <w:tcPr>
            <w:tcW w:w="1153" w:type="dxa"/>
            <w:vAlign w:val="center"/>
          </w:tcPr>
          <w:p>
            <w:pPr>
              <w:jc w:val="center"/>
              <w:rPr>
                <w:rFonts w:hint="eastAsia" w:ascii="宋体" w:hAnsi="宋体" w:eastAsia="宋体" w:cs="宋体"/>
                <w:color w:val="auto"/>
                <w:sz w:val="24"/>
                <w:szCs w:val="24"/>
              </w:rPr>
            </w:pPr>
          </w:p>
        </w:tc>
        <w:tc>
          <w:tcPr>
            <w:tcW w:w="1275" w:type="dxa"/>
            <w:vAlign w:val="center"/>
          </w:tcPr>
          <w:p>
            <w:pPr>
              <w:jc w:val="center"/>
              <w:rPr>
                <w:rFonts w:hint="eastAsia" w:ascii="宋体" w:hAnsi="宋体" w:eastAsia="宋体" w:cs="宋体"/>
                <w:color w:val="auto"/>
                <w:sz w:val="24"/>
                <w:szCs w:val="24"/>
              </w:rPr>
            </w:pPr>
          </w:p>
        </w:tc>
        <w:tc>
          <w:tcPr>
            <w:tcW w:w="990" w:type="dxa"/>
            <w:vAlign w:val="center"/>
          </w:tcPr>
          <w:p>
            <w:pPr>
              <w:jc w:val="center"/>
              <w:rPr>
                <w:rFonts w:hint="eastAsia" w:ascii="宋体" w:hAnsi="宋体" w:eastAsia="宋体" w:cs="宋体"/>
                <w:color w:val="auto"/>
                <w:sz w:val="24"/>
                <w:szCs w:val="24"/>
              </w:rPr>
            </w:pPr>
          </w:p>
        </w:tc>
        <w:tc>
          <w:tcPr>
            <w:tcW w:w="735" w:type="dxa"/>
            <w:vAlign w:val="center"/>
          </w:tcPr>
          <w:p>
            <w:pPr>
              <w:jc w:val="center"/>
              <w:rPr>
                <w:rFonts w:hint="eastAsia" w:ascii="宋体" w:hAnsi="宋体" w:eastAsia="宋体" w:cs="宋体"/>
                <w:color w:val="auto"/>
                <w:sz w:val="24"/>
                <w:szCs w:val="24"/>
              </w:rPr>
            </w:pPr>
          </w:p>
        </w:tc>
        <w:tc>
          <w:tcPr>
            <w:tcW w:w="1785" w:type="dxa"/>
            <w:vAlign w:val="center"/>
          </w:tcPr>
          <w:p>
            <w:pPr>
              <w:jc w:val="center"/>
              <w:rPr>
                <w:rFonts w:hint="eastAsia" w:ascii="宋体" w:hAnsi="宋体" w:eastAsia="宋体" w:cs="宋体"/>
                <w:color w:val="auto"/>
                <w:sz w:val="24"/>
                <w:szCs w:val="24"/>
              </w:rPr>
            </w:pPr>
          </w:p>
        </w:tc>
        <w:tc>
          <w:tcPr>
            <w:tcW w:w="2025" w:type="dxa"/>
            <w:vAlign w:val="center"/>
          </w:tcPr>
          <w:p>
            <w:pPr>
              <w:jc w:val="center"/>
              <w:rPr>
                <w:rFonts w:hint="eastAsia" w:ascii="宋体" w:hAnsi="宋体" w:eastAsia="宋体" w:cs="宋体"/>
                <w:color w:val="auto"/>
                <w:sz w:val="24"/>
                <w:szCs w:val="24"/>
              </w:rPr>
            </w:pPr>
          </w:p>
        </w:tc>
        <w:tc>
          <w:tcPr>
            <w:tcW w:w="975" w:type="dxa"/>
            <w:vAlign w:val="center"/>
          </w:tcPr>
          <w:p>
            <w:pPr>
              <w:jc w:val="center"/>
              <w:rPr>
                <w:rFonts w:hint="eastAsia" w:ascii="宋体" w:hAnsi="宋体" w:eastAsia="宋体" w:cs="宋体"/>
                <w:color w:val="auto"/>
                <w:sz w:val="24"/>
                <w:szCs w:val="24"/>
              </w:rPr>
            </w:pPr>
          </w:p>
        </w:tc>
        <w:tc>
          <w:tcPr>
            <w:tcW w:w="1260" w:type="dxa"/>
            <w:vAlign w:val="center"/>
          </w:tcPr>
          <w:p>
            <w:pPr>
              <w:jc w:val="center"/>
              <w:rPr>
                <w:rFonts w:hint="eastAsia" w:ascii="宋体" w:hAnsi="宋体" w:eastAsia="宋体" w:cs="宋体"/>
                <w:color w:val="auto"/>
                <w:sz w:val="24"/>
                <w:szCs w:val="24"/>
              </w:rPr>
            </w:pPr>
          </w:p>
        </w:tc>
        <w:tc>
          <w:tcPr>
            <w:tcW w:w="1856" w:type="dxa"/>
            <w:vAlign w:val="center"/>
          </w:tcPr>
          <w:p>
            <w:pPr>
              <w:jc w:val="center"/>
              <w:rPr>
                <w:rFonts w:hint="eastAsia" w:ascii="宋体" w:hAnsi="宋体" w:eastAsia="宋体" w:cs="宋体"/>
                <w:color w:val="auto"/>
                <w:sz w:val="24"/>
                <w:szCs w:val="24"/>
              </w:rPr>
            </w:pPr>
          </w:p>
        </w:tc>
        <w:tc>
          <w:tcPr>
            <w:tcW w:w="1393" w:type="dxa"/>
            <w:vAlign w:val="center"/>
          </w:tcPr>
          <w:p>
            <w:pPr>
              <w:jc w:val="center"/>
              <w:rPr>
                <w:rFonts w:hint="eastAsia" w:ascii="宋体" w:hAnsi="宋体" w:eastAsia="宋体" w:cs="宋体"/>
                <w:color w:val="auto"/>
                <w:sz w:val="24"/>
                <w:szCs w:val="24"/>
              </w:rPr>
            </w:pPr>
          </w:p>
        </w:tc>
      </w:tr>
      <w:tr>
        <w:trPr>
          <w:trHeight w:val="466" w:hRule="atLeast"/>
          <w:jc w:val="center"/>
        </w:trPr>
        <w:tc>
          <w:tcPr>
            <w:tcW w:w="390" w:type="dxa"/>
            <w:tcBorders>
              <w:left w:val="single" w:color="000000" w:sz="8"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1002" w:type="dxa"/>
            <w:vAlign w:val="center"/>
          </w:tcPr>
          <w:p>
            <w:pPr>
              <w:jc w:val="center"/>
              <w:rPr>
                <w:rFonts w:hint="eastAsia" w:ascii="宋体" w:hAnsi="宋体" w:eastAsia="宋体" w:cs="宋体"/>
                <w:color w:val="auto"/>
                <w:sz w:val="24"/>
                <w:szCs w:val="24"/>
              </w:rPr>
            </w:pPr>
          </w:p>
        </w:tc>
        <w:tc>
          <w:tcPr>
            <w:tcW w:w="1153" w:type="dxa"/>
            <w:vAlign w:val="center"/>
          </w:tcPr>
          <w:p>
            <w:pPr>
              <w:jc w:val="center"/>
              <w:rPr>
                <w:rFonts w:hint="eastAsia" w:ascii="宋体" w:hAnsi="宋体" w:eastAsia="宋体" w:cs="宋体"/>
                <w:color w:val="auto"/>
                <w:sz w:val="24"/>
                <w:szCs w:val="24"/>
              </w:rPr>
            </w:pPr>
          </w:p>
        </w:tc>
        <w:tc>
          <w:tcPr>
            <w:tcW w:w="1275" w:type="dxa"/>
            <w:vAlign w:val="center"/>
          </w:tcPr>
          <w:p>
            <w:pPr>
              <w:jc w:val="center"/>
              <w:rPr>
                <w:rFonts w:hint="eastAsia" w:ascii="宋体" w:hAnsi="宋体" w:eastAsia="宋体" w:cs="宋体"/>
                <w:color w:val="auto"/>
                <w:sz w:val="24"/>
                <w:szCs w:val="24"/>
              </w:rPr>
            </w:pPr>
          </w:p>
        </w:tc>
        <w:tc>
          <w:tcPr>
            <w:tcW w:w="990" w:type="dxa"/>
            <w:vAlign w:val="center"/>
          </w:tcPr>
          <w:p>
            <w:pPr>
              <w:jc w:val="center"/>
              <w:rPr>
                <w:rFonts w:hint="eastAsia" w:ascii="宋体" w:hAnsi="宋体" w:eastAsia="宋体" w:cs="宋体"/>
                <w:color w:val="auto"/>
                <w:sz w:val="24"/>
                <w:szCs w:val="24"/>
              </w:rPr>
            </w:pPr>
          </w:p>
        </w:tc>
        <w:tc>
          <w:tcPr>
            <w:tcW w:w="735" w:type="dxa"/>
            <w:vAlign w:val="center"/>
          </w:tcPr>
          <w:p>
            <w:pPr>
              <w:jc w:val="center"/>
              <w:rPr>
                <w:rFonts w:hint="eastAsia" w:ascii="宋体" w:hAnsi="宋体" w:eastAsia="宋体" w:cs="宋体"/>
                <w:color w:val="auto"/>
                <w:sz w:val="24"/>
                <w:szCs w:val="24"/>
              </w:rPr>
            </w:pPr>
          </w:p>
        </w:tc>
        <w:tc>
          <w:tcPr>
            <w:tcW w:w="1785" w:type="dxa"/>
            <w:vAlign w:val="center"/>
          </w:tcPr>
          <w:p>
            <w:pPr>
              <w:jc w:val="center"/>
              <w:rPr>
                <w:rFonts w:hint="eastAsia" w:ascii="宋体" w:hAnsi="宋体" w:eastAsia="宋体" w:cs="宋体"/>
                <w:color w:val="auto"/>
                <w:sz w:val="24"/>
                <w:szCs w:val="24"/>
              </w:rPr>
            </w:pPr>
          </w:p>
        </w:tc>
        <w:tc>
          <w:tcPr>
            <w:tcW w:w="2025" w:type="dxa"/>
            <w:vAlign w:val="center"/>
          </w:tcPr>
          <w:p>
            <w:pPr>
              <w:jc w:val="center"/>
              <w:rPr>
                <w:rFonts w:hint="eastAsia" w:ascii="宋体" w:hAnsi="宋体" w:eastAsia="宋体" w:cs="宋体"/>
                <w:color w:val="auto"/>
                <w:sz w:val="24"/>
                <w:szCs w:val="24"/>
              </w:rPr>
            </w:pPr>
          </w:p>
        </w:tc>
        <w:tc>
          <w:tcPr>
            <w:tcW w:w="975" w:type="dxa"/>
            <w:vAlign w:val="center"/>
          </w:tcPr>
          <w:p>
            <w:pPr>
              <w:jc w:val="center"/>
              <w:rPr>
                <w:rFonts w:hint="eastAsia" w:ascii="宋体" w:hAnsi="宋体" w:eastAsia="宋体" w:cs="宋体"/>
                <w:color w:val="auto"/>
                <w:sz w:val="24"/>
                <w:szCs w:val="24"/>
              </w:rPr>
            </w:pPr>
          </w:p>
        </w:tc>
        <w:tc>
          <w:tcPr>
            <w:tcW w:w="1260" w:type="dxa"/>
            <w:vAlign w:val="center"/>
          </w:tcPr>
          <w:p>
            <w:pPr>
              <w:jc w:val="center"/>
              <w:rPr>
                <w:rFonts w:hint="eastAsia" w:ascii="宋体" w:hAnsi="宋体" w:eastAsia="宋体" w:cs="宋体"/>
                <w:color w:val="auto"/>
                <w:sz w:val="24"/>
                <w:szCs w:val="24"/>
              </w:rPr>
            </w:pPr>
          </w:p>
        </w:tc>
        <w:tc>
          <w:tcPr>
            <w:tcW w:w="1856" w:type="dxa"/>
            <w:vAlign w:val="center"/>
          </w:tcPr>
          <w:p>
            <w:pPr>
              <w:jc w:val="center"/>
              <w:rPr>
                <w:rFonts w:hint="eastAsia" w:ascii="宋体" w:hAnsi="宋体" w:eastAsia="宋体" w:cs="宋体"/>
                <w:color w:val="auto"/>
                <w:sz w:val="24"/>
                <w:szCs w:val="24"/>
              </w:rPr>
            </w:pPr>
          </w:p>
        </w:tc>
        <w:tc>
          <w:tcPr>
            <w:tcW w:w="1393" w:type="dxa"/>
            <w:vAlign w:val="center"/>
          </w:tcPr>
          <w:p>
            <w:pPr>
              <w:jc w:val="center"/>
              <w:rPr>
                <w:rFonts w:hint="eastAsia" w:ascii="宋体" w:hAnsi="宋体" w:eastAsia="宋体" w:cs="宋体"/>
                <w:color w:val="auto"/>
                <w:sz w:val="24"/>
                <w:szCs w:val="24"/>
              </w:rPr>
            </w:pPr>
          </w:p>
        </w:tc>
      </w:tr>
      <w:tr>
        <w:trPr>
          <w:trHeight w:val="467" w:hRule="atLeast"/>
          <w:jc w:val="center"/>
        </w:trPr>
        <w:tc>
          <w:tcPr>
            <w:tcW w:w="390" w:type="dxa"/>
            <w:tcBorders>
              <w:left w:val="single" w:color="000000" w:sz="8"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1002" w:type="dxa"/>
            <w:vAlign w:val="center"/>
          </w:tcPr>
          <w:p>
            <w:pPr>
              <w:jc w:val="center"/>
              <w:rPr>
                <w:rFonts w:hint="eastAsia" w:ascii="宋体" w:hAnsi="宋体" w:eastAsia="宋体" w:cs="宋体"/>
                <w:color w:val="auto"/>
                <w:sz w:val="24"/>
                <w:szCs w:val="24"/>
              </w:rPr>
            </w:pPr>
          </w:p>
        </w:tc>
        <w:tc>
          <w:tcPr>
            <w:tcW w:w="1153" w:type="dxa"/>
            <w:vAlign w:val="center"/>
          </w:tcPr>
          <w:p>
            <w:pPr>
              <w:jc w:val="center"/>
              <w:rPr>
                <w:rFonts w:hint="eastAsia" w:ascii="宋体" w:hAnsi="宋体" w:eastAsia="宋体" w:cs="宋体"/>
                <w:color w:val="auto"/>
                <w:sz w:val="24"/>
                <w:szCs w:val="24"/>
              </w:rPr>
            </w:pPr>
          </w:p>
        </w:tc>
        <w:tc>
          <w:tcPr>
            <w:tcW w:w="1275" w:type="dxa"/>
            <w:vAlign w:val="center"/>
          </w:tcPr>
          <w:p>
            <w:pPr>
              <w:jc w:val="center"/>
              <w:rPr>
                <w:rFonts w:hint="eastAsia" w:ascii="宋体" w:hAnsi="宋体" w:eastAsia="宋体" w:cs="宋体"/>
                <w:color w:val="auto"/>
                <w:sz w:val="24"/>
                <w:szCs w:val="24"/>
              </w:rPr>
            </w:pPr>
          </w:p>
        </w:tc>
        <w:tc>
          <w:tcPr>
            <w:tcW w:w="990" w:type="dxa"/>
            <w:vAlign w:val="center"/>
          </w:tcPr>
          <w:p>
            <w:pPr>
              <w:jc w:val="center"/>
              <w:rPr>
                <w:rFonts w:hint="eastAsia" w:ascii="宋体" w:hAnsi="宋体" w:eastAsia="宋体" w:cs="宋体"/>
                <w:color w:val="auto"/>
                <w:sz w:val="24"/>
                <w:szCs w:val="24"/>
              </w:rPr>
            </w:pPr>
          </w:p>
        </w:tc>
        <w:tc>
          <w:tcPr>
            <w:tcW w:w="735" w:type="dxa"/>
            <w:vAlign w:val="center"/>
          </w:tcPr>
          <w:p>
            <w:pPr>
              <w:jc w:val="center"/>
              <w:rPr>
                <w:rFonts w:hint="eastAsia" w:ascii="宋体" w:hAnsi="宋体" w:eastAsia="宋体" w:cs="宋体"/>
                <w:color w:val="auto"/>
                <w:sz w:val="24"/>
                <w:szCs w:val="24"/>
              </w:rPr>
            </w:pPr>
          </w:p>
        </w:tc>
        <w:tc>
          <w:tcPr>
            <w:tcW w:w="1785" w:type="dxa"/>
            <w:vAlign w:val="center"/>
          </w:tcPr>
          <w:p>
            <w:pPr>
              <w:jc w:val="center"/>
              <w:rPr>
                <w:rFonts w:hint="eastAsia" w:ascii="宋体" w:hAnsi="宋体" w:eastAsia="宋体" w:cs="宋体"/>
                <w:color w:val="auto"/>
                <w:sz w:val="24"/>
                <w:szCs w:val="24"/>
              </w:rPr>
            </w:pPr>
          </w:p>
        </w:tc>
        <w:tc>
          <w:tcPr>
            <w:tcW w:w="2025" w:type="dxa"/>
            <w:vAlign w:val="center"/>
          </w:tcPr>
          <w:p>
            <w:pPr>
              <w:jc w:val="center"/>
              <w:rPr>
                <w:rFonts w:hint="eastAsia" w:ascii="宋体" w:hAnsi="宋体" w:eastAsia="宋体" w:cs="宋体"/>
                <w:color w:val="auto"/>
                <w:sz w:val="24"/>
                <w:szCs w:val="24"/>
              </w:rPr>
            </w:pPr>
          </w:p>
        </w:tc>
        <w:tc>
          <w:tcPr>
            <w:tcW w:w="975" w:type="dxa"/>
            <w:vAlign w:val="center"/>
          </w:tcPr>
          <w:p>
            <w:pPr>
              <w:jc w:val="center"/>
              <w:rPr>
                <w:rFonts w:hint="eastAsia" w:ascii="宋体" w:hAnsi="宋体" w:eastAsia="宋体" w:cs="宋体"/>
                <w:color w:val="auto"/>
                <w:sz w:val="24"/>
                <w:szCs w:val="24"/>
              </w:rPr>
            </w:pPr>
          </w:p>
        </w:tc>
        <w:tc>
          <w:tcPr>
            <w:tcW w:w="1260" w:type="dxa"/>
            <w:vAlign w:val="center"/>
          </w:tcPr>
          <w:p>
            <w:pPr>
              <w:jc w:val="center"/>
              <w:rPr>
                <w:rFonts w:hint="eastAsia" w:ascii="宋体" w:hAnsi="宋体" w:eastAsia="宋体" w:cs="宋体"/>
                <w:color w:val="auto"/>
                <w:sz w:val="24"/>
                <w:szCs w:val="24"/>
              </w:rPr>
            </w:pPr>
          </w:p>
        </w:tc>
        <w:tc>
          <w:tcPr>
            <w:tcW w:w="1856" w:type="dxa"/>
            <w:vAlign w:val="center"/>
          </w:tcPr>
          <w:p>
            <w:pPr>
              <w:jc w:val="center"/>
              <w:rPr>
                <w:rFonts w:hint="eastAsia" w:ascii="宋体" w:hAnsi="宋体" w:eastAsia="宋体" w:cs="宋体"/>
                <w:color w:val="auto"/>
                <w:sz w:val="24"/>
                <w:szCs w:val="24"/>
              </w:rPr>
            </w:pPr>
          </w:p>
        </w:tc>
        <w:tc>
          <w:tcPr>
            <w:tcW w:w="1393" w:type="dxa"/>
            <w:vAlign w:val="center"/>
          </w:tcPr>
          <w:p>
            <w:pPr>
              <w:jc w:val="center"/>
              <w:rPr>
                <w:rFonts w:hint="eastAsia" w:ascii="宋体" w:hAnsi="宋体" w:eastAsia="宋体" w:cs="宋体"/>
                <w:color w:val="auto"/>
                <w:sz w:val="24"/>
                <w:szCs w:val="24"/>
              </w:rPr>
            </w:pPr>
          </w:p>
        </w:tc>
      </w:tr>
      <w:tr>
        <w:trPr>
          <w:trHeight w:val="427" w:hRule="atLeast"/>
          <w:jc w:val="center"/>
        </w:trPr>
        <w:tc>
          <w:tcPr>
            <w:tcW w:w="390" w:type="dxa"/>
            <w:tcBorders>
              <w:left w:val="single" w:color="000000" w:sz="8"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4</w:t>
            </w:r>
          </w:p>
        </w:tc>
        <w:tc>
          <w:tcPr>
            <w:tcW w:w="1002" w:type="dxa"/>
            <w:vAlign w:val="center"/>
          </w:tcPr>
          <w:p>
            <w:pPr>
              <w:jc w:val="center"/>
              <w:rPr>
                <w:rFonts w:hint="eastAsia" w:ascii="宋体" w:hAnsi="宋体" w:eastAsia="宋体" w:cs="宋体"/>
                <w:color w:val="auto"/>
                <w:sz w:val="24"/>
                <w:szCs w:val="24"/>
              </w:rPr>
            </w:pPr>
          </w:p>
        </w:tc>
        <w:tc>
          <w:tcPr>
            <w:tcW w:w="1153" w:type="dxa"/>
            <w:vAlign w:val="center"/>
          </w:tcPr>
          <w:p>
            <w:pPr>
              <w:jc w:val="center"/>
              <w:rPr>
                <w:rFonts w:hint="eastAsia" w:ascii="宋体" w:hAnsi="宋体" w:eastAsia="宋体" w:cs="宋体"/>
                <w:color w:val="auto"/>
                <w:sz w:val="24"/>
                <w:szCs w:val="24"/>
              </w:rPr>
            </w:pPr>
          </w:p>
        </w:tc>
        <w:tc>
          <w:tcPr>
            <w:tcW w:w="1275" w:type="dxa"/>
            <w:vAlign w:val="center"/>
          </w:tcPr>
          <w:p>
            <w:pPr>
              <w:jc w:val="center"/>
              <w:rPr>
                <w:rFonts w:hint="eastAsia" w:ascii="宋体" w:hAnsi="宋体" w:eastAsia="宋体" w:cs="宋体"/>
                <w:color w:val="auto"/>
                <w:sz w:val="24"/>
                <w:szCs w:val="24"/>
              </w:rPr>
            </w:pPr>
          </w:p>
        </w:tc>
        <w:tc>
          <w:tcPr>
            <w:tcW w:w="990" w:type="dxa"/>
            <w:vAlign w:val="center"/>
          </w:tcPr>
          <w:p>
            <w:pPr>
              <w:jc w:val="center"/>
              <w:rPr>
                <w:rFonts w:hint="eastAsia" w:ascii="宋体" w:hAnsi="宋体" w:eastAsia="宋体" w:cs="宋体"/>
                <w:color w:val="auto"/>
                <w:sz w:val="24"/>
                <w:szCs w:val="24"/>
              </w:rPr>
            </w:pPr>
          </w:p>
        </w:tc>
        <w:tc>
          <w:tcPr>
            <w:tcW w:w="735" w:type="dxa"/>
            <w:vAlign w:val="center"/>
          </w:tcPr>
          <w:p>
            <w:pPr>
              <w:jc w:val="center"/>
              <w:rPr>
                <w:rFonts w:hint="eastAsia" w:ascii="宋体" w:hAnsi="宋体" w:eastAsia="宋体" w:cs="宋体"/>
                <w:color w:val="auto"/>
                <w:sz w:val="24"/>
                <w:szCs w:val="24"/>
              </w:rPr>
            </w:pPr>
          </w:p>
        </w:tc>
        <w:tc>
          <w:tcPr>
            <w:tcW w:w="1785" w:type="dxa"/>
            <w:vAlign w:val="center"/>
          </w:tcPr>
          <w:p>
            <w:pPr>
              <w:jc w:val="center"/>
              <w:rPr>
                <w:rFonts w:hint="eastAsia" w:ascii="宋体" w:hAnsi="宋体" w:eastAsia="宋体" w:cs="宋体"/>
                <w:color w:val="auto"/>
                <w:sz w:val="24"/>
                <w:szCs w:val="24"/>
              </w:rPr>
            </w:pPr>
          </w:p>
        </w:tc>
        <w:tc>
          <w:tcPr>
            <w:tcW w:w="2025" w:type="dxa"/>
            <w:vAlign w:val="center"/>
          </w:tcPr>
          <w:p>
            <w:pPr>
              <w:jc w:val="center"/>
              <w:rPr>
                <w:rFonts w:hint="eastAsia" w:ascii="宋体" w:hAnsi="宋体" w:eastAsia="宋体" w:cs="宋体"/>
                <w:color w:val="auto"/>
                <w:sz w:val="24"/>
                <w:szCs w:val="24"/>
              </w:rPr>
            </w:pPr>
          </w:p>
        </w:tc>
        <w:tc>
          <w:tcPr>
            <w:tcW w:w="975" w:type="dxa"/>
            <w:vAlign w:val="center"/>
          </w:tcPr>
          <w:p>
            <w:pPr>
              <w:jc w:val="center"/>
              <w:rPr>
                <w:rFonts w:hint="eastAsia" w:ascii="宋体" w:hAnsi="宋体" w:eastAsia="宋体" w:cs="宋体"/>
                <w:color w:val="auto"/>
                <w:sz w:val="24"/>
                <w:szCs w:val="24"/>
              </w:rPr>
            </w:pPr>
          </w:p>
        </w:tc>
        <w:tc>
          <w:tcPr>
            <w:tcW w:w="1260" w:type="dxa"/>
            <w:vAlign w:val="center"/>
          </w:tcPr>
          <w:p>
            <w:pPr>
              <w:jc w:val="center"/>
              <w:rPr>
                <w:rFonts w:hint="eastAsia" w:ascii="宋体" w:hAnsi="宋体" w:eastAsia="宋体" w:cs="宋体"/>
                <w:color w:val="auto"/>
                <w:sz w:val="24"/>
                <w:szCs w:val="24"/>
              </w:rPr>
            </w:pPr>
          </w:p>
        </w:tc>
        <w:tc>
          <w:tcPr>
            <w:tcW w:w="1856" w:type="dxa"/>
            <w:vAlign w:val="center"/>
          </w:tcPr>
          <w:p>
            <w:pPr>
              <w:jc w:val="center"/>
              <w:rPr>
                <w:rFonts w:hint="eastAsia" w:ascii="宋体" w:hAnsi="宋体" w:eastAsia="宋体" w:cs="宋体"/>
                <w:color w:val="auto"/>
                <w:sz w:val="24"/>
                <w:szCs w:val="24"/>
              </w:rPr>
            </w:pPr>
          </w:p>
        </w:tc>
        <w:tc>
          <w:tcPr>
            <w:tcW w:w="1393" w:type="dxa"/>
            <w:vAlign w:val="center"/>
          </w:tcPr>
          <w:p>
            <w:pPr>
              <w:jc w:val="center"/>
              <w:rPr>
                <w:rFonts w:hint="eastAsia" w:ascii="宋体" w:hAnsi="宋体" w:eastAsia="宋体" w:cs="宋体"/>
                <w:color w:val="auto"/>
                <w:sz w:val="24"/>
                <w:szCs w:val="24"/>
              </w:rPr>
            </w:pPr>
          </w:p>
        </w:tc>
      </w:tr>
      <w:tr>
        <w:trPr>
          <w:trHeight w:val="466" w:hRule="atLeast"/>
          <w:jc w:val="center"/>
        </w:trPr>
        <w:tc>
          <w:tcPr>
            <w:tcW w:w="390" w:type="dxa"/>
            <w:tcBorders>
              <w:left w:val="single" w:color="000000" w:sz="8"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5</w:t>
            </w:r>
          </w:p>
        </w:tc>
        <w:tc>
          <w:tcPr>
            <w:tcW w:w="1002" w:type="dxa"/>
            <w:vAlign w:val="center"/>
          </w:tcPr>
          <w:p>
            <w:pPr>
              <w:jc w:val="center"/>
              <w:rPr>
                <w:rFonts w:hint="eastAsia" w:ascii="宋体" w:hAnsi="宋体" w:eastAsia="宋体" w:cs="宋体"/>
                <w:color w:val="auto"/>
                <w:sz w:val="24"/>
                <w:szCs w:val="24"/>
              </w:rPr>
            </w:pPr>
          </w:p>
        </w:tc>
        <w:tc>
          <w:tcPr>
            <w:tcW w:w="1153" w:type="dxa"/>
            <w:vAlign w:val="center"/>
          </w:tcPr>
          <w:p>
            <w:pPr>
              <w:jc w:val="center"/>
              <w:rPr>
                <w:rFonts w:hint="eastAsia" w:ascii="宋体" w:hAnsi="宋体" w:eastAsia="宋体" w:cs="宋体"/>
                <w:color w:val="auto"/>
                <w:sz w:val="24"/>
                <w:szCs w:val="24"/>
              </w:rPr>
            </w:pPr>
          </w:p>
        </w:tc>
        <w:tc>
          <w:tcPr>
            <w:tcW w:w="1275" w:type="dxa"/>
            <w:vAlign w:val="center"/>
          </w:tcPr>
          <w:p>
            <w:pPr>
              <w:jc w:val="center"/>
              <w:rPr>
                <w:rFonts w:hint="eastAsia" w:ascii="宋体" w:hAnsi="宋体" w:eastAsia="宋体" w:cs="宋体"/>
                <w:color w:val="auto"/>
                <w:sz w:val="24"/>
                <w:szCs w:val="24"/>
              </w:rPr>
            </w:pPr>
          </w:p>
        </w:tc>
        <w:tc>
          <w:tcPr>
            <w:tcW w:w="990" w:type="dxa"/>
            <w:vAlign w:val="center"/>
          </w:tcPr>
          <w:p>
            <w:pPr>
              <w:jc w:val="center"/>
              <w:rPr>
                <w:rFonts w:hint="eastAsia" w:ascii="宋体" w:hAnsi="宋体" w:eastAsia="宋体" w:cs="宋体"/>
                <w:color w:val="auto"/>
                <w:sz w:val="24"/>
                <w:szCs w:val="24"/>
              </w:rPr>
            </w:pPr>
          </w:p>
        </w:tc>
        <w:tc>
          <w:tcPr>
            <w:tcW w:w="735" w:type="dxa"/>
            <w:vAlign w:val="center"/>
          </w:tcPr>
          <w:p>
            <w:pPr>
              <w:jc w:val="center"/>
              <w:rPr>
                <w:rFonts w:hint="eastAsia" w:ascii="宋体" w:hAnsi="宋体" w:eastAsia="宋体" w:cs="宋体"/>
                <w:color w:val="auto"/>
                <w:sz w:val="24"/>
                <w:szCs w:val="24"/>
              </w:rPr>
            </w:pPr>
          </w:p>
        </w:tc>
        <w:tc>
          <w:tcPr>
            <w:tcW w:w="1785" w:type="dxa"/>
            <w:vAlign w:val="center"/>
          </w:tcPr>
          <w:p>
            <w:pPr>
              <w:jc w:val="center"/>
              <w:rPr>
                <w:rFonts w:hint="eastAsia" w:ascii="宋体" w:hAnsi="宋体" w:eastAsia="宋体" w:cs="宋体"/>
                <w:color w:val="auto"/>
                <w:sz w:val="24"/>
                <w:szCs w:val="24"/>
              </w:rPr>
            </w:pPr>
          </w:p>
        </w:tc>
        <w:tc>
          <w:tcPr>
            <w:tcW w:w="2025" w:type="dxa"/>
            <w:vAlign w:val="center"/>
          </w:tcPr>
          <w:p>
            <w:pPr>
              <w:jc w:val="center"/>
              <w:rPr>
                <w:rFonts w:hint="eastAsia" w:ascii="宋体" w:hAnsi="宋体" w:eastAsia="宋体" w:cs="宋体"/>
                <w:color w:val="auto"/>
                <w:sz w:val="24"/>
                <w:szCs w:val="24"/>
              </w:rPr>
            </w:pPr>
          </w:p>
        </w:tc>
        <w:tc>
          <w:tcPr>
            <w:tcW w:w="975" w:type="dxa"/>
            <w:vAlign w:val="center"/>
          </w:tcPr>
          <w:p>
            <w:pPr>
              <w:jc w:val="center"/>
              <w:rPr>
                <w:rFonts w:hint="eastAsia" w:ascii="宋体" w:hAnsi="宋体" w:eastAsia="宋体" w:cs="宋体"/>
                <w:color w:val="auto"/>
                <w:sz w:val="24"/>
                <w:szCs w:val="24"/>
              </w:rPr>
            </w:pPr>
          </w:p>
        </w:tc>
        <w:tc>
          <w:tcPr>
            <w:tcW w:w="1260" w:type="dxa"/>
            <w:vAlign w:val="center"/>
          </w:tcPr>
          <w:p>
            <w:pPr>
              <w:jc w:val="center"/>
              <w:rPr>
                <w:rFonts w:hint="eastAsia" w:ascii="宋体" w:hAnsi="宋体" w:eastAsia="宋体" w:cs="宋体"/>
                <w:color w:val="auto"/>
                <w:sz w:val="24"/>
                <w:szCs w:val="24"/>
              </w:rPr>
            </w:pPr>
          </w:p>
        </w:tc>
        <w:tc>
          <w:tcPr>
            <w:tcW w:w="1856" w:type="dxa"/>
            <w:vAlign w:val="center"/>
          </w:tcPr>
          <w:p>
            <w:pPr>
              <w:jc w:val="center"/>
              <w:rPr>
                <w:rFonts w:hint="eastAsia" w:ascii="宋体" w:hAnsi="宋体" w:eastAsia="宋体" w:cs="宋体"/>
                <w:color w:val="auto"/>
                <w:sz w:val="24"/>
                <w:szCs w:val="24"/>
              </w:rPr>
            </w:pPr>
          </w:p>
        </w:tc>
        <w:tc>
          <w:tcPr>
            <w:tcW w:w="1393" w:type="dxa"/>
            <w:vAlign w:val="center"/>
          </w:tcPr>
          <w:p>
            <w:pPr>
              <w:jc w:val="center"/>
              <w:rPr>
                <w:rFonts w:hint="eastAsia" w:ascii="宋体" w:hAnsi="宋体" w:eastAsia="宋体" w:cs="宋体"/>
                <w:color w:val="auto"/>
                <w:sz w:val="24"/>
                <w:szCs w:val="24"/>
              </w:rPr>
            </w:pPr>
          </w:p>
        </w:tc>
      </w:tr>
      <w:tr>
        <w:trPr>
          <w:trHeight w:val="466" w:hRule="atLeast"/>
          <w:jc w:val="center"/>
        </w:trPr>
        <w:tc>
          <w:tcPr>
            <w:tcW w:w="390" w:type="dxa"/>
            <w:tcBorders>
              <w:left w:val="single" w:color="000000" w:sz="8"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6</w:t>
            </w:r>
          </w:p>
        </w:tc>
        <w:tc>
          <w:tcPr>
            <w:tcW w:w="1002" w:type="dxa"/>
            <w:vAlign w:val="center"/>
          </w:tcPr>
          <w:p>
            <w:pPr>
              <w:jc w:val="center"/>
              <w:rPr>
                <w:rFonts w:hint="eastAsia" w:ascii="宋体" w:hAnsi="宋体" w:eastAsia="宋体" w:cs="宋体"/>
                <w:color w:val="auto"/>
                <w:sz w:val="24"/>
                <w:szCs w:val="24"/>
              </w:rPr>
            </w:pPr>
          </w:p>
        </w:tc>
        <w:tc>
          <w:tcPr>
            <w:tcW w:w="1153" w:type="dxa"/>
            <w:vAlign w:val="center"/>
          </w:tcPr>
          <w:p>
            <w:pPr>
              <w:jc w:val="center"/>
              <w:rPr>
                <w:rFonts w:hint="eastAsia" w:ascii="宋体" w:hAnsi="宋体" w:eastAsia="宋体" w:cs="宋体"/>
                <w:color w:val="auto"/>
                <w:sz w:val="24"/>
                <w:szCs w:val="24"/>
              </w:rPr>
            </w:pPr>
          </w:p>
        </w:tc>
        <w:tc>
          <w:tcPr>
            <w:tcW w:w="1275" w:type="dxa"/>
            <w:vAlign w:val="center"/>
          </w:tcPr>
          <w:p>
            <w:pPr>
              <w:jc w:val="center"/>
              <w:rPr>
                <w:rFonts w:hint="eastAsia" w:ascii="宋体" w:hAnsi="宋体" w:eastAsia="宋体" w:cs="宋体"/>
                <w:color w:val="auto"/>
                <w:sz w:val="24"/>
                <w:szCs w:val="24"/>
              </w:rPr>
            </w:pPr>
          </w:p>
        </w:tc>
        <w:tc>
          <w:tcPr>
            <w:tcW w:w="990" w:type="dxa"/>
            <w:vAlign w:val="center"/>
          </w:tcPr>
          <w:p>
            <w:pPr>
              <w:jc w:val="center"/>
              <w:rPr>
                <w:rFonts w:hint="eastAsia" w:ascii="宋体" w:hAnsi="宋体" w:eastAsia="宋体" w:cs="宋体"/>
                <w:color w:val="auto"/>
                <w:sz w:val="24"/>
                <w:szCs w:val="24"/>
              </w:rPr>
            </w:pPr>
          </w:p>
        </w:tc>
        <w:tc>
          <w:tcPr>
            <w:tcW w:w="735" w:type="dxa"/>
            <w:vAlign w:val="center"/>
          </w:tcPr>
          <w:p>
            <w:pPr>
              <w:jc w:val="center"/>
              <w:rPr>
                <w:rFonts w:hint="eastAsia" w:ascii="宋体" w:hAnsi="宋体" w:eastAsia="宋体" w:cs="宋体"/>
                <w:color w:val="auto"/>
                <w:sz w:val="24"/>
                <w:szCs w:val="24"/>
              </w:rPr>
            </w:pPr>
          </w:p>
        </w:tc>
        <w:tc>
          <w:tcPr>
            <w:tcW w:w="1785" w:type="dxa"/>
            <w:vAlign w:val="center"/>
          </w:tcPr>
          <w:p>
            <w:pPr>
              <w:jc w:val="center"/>
              <w:rPr>
                <w:rFonts w:hint="eastAsia" w:ascii="宋体" w:hAnsi="宋体" w:eastAsia="宋体" w:cs="宋体"/>
                <w:color w:val="auto"/>
                <w:sz w:val="24"/>
                <w:szCs w:val="24"/>
              </w:rPr>
            </w:pPr>
          </w:p>
        </w:tc>
        <w:tc>
          <w:tcPr>
            <w:tcW w:w="2025" w:type="dxa"/>
            <w:vAlign w:val="center"/>
          </w:tcPr>
          <w:p>
            <w:pPr>
              <w:jc w:val="center"/>
              <w:rPr>
                <w:rFonts w:hint="eastAsia" w:ascii="宋体" w:hAnsi="宋体" w:eastAsia="宋体" w:cs="宋体"/>
                <w:color w:val="auto"/>
                <w:sz w:val="24"/>
                <w:szCs w:val="24"/>
              </w:rPr>
            </w:pPr>
          </w:p>
        </w:tc>
        <w:tc>
          <w:tcPr>
            <w:tcW w:w="975" w:type="dxa"/>
            <w:vAlign w:val="center"/>
          </w:tcPr>
          <w:p>
            <w:pPr>
              <w:jc w:val="center"/>
              <w:rPr>
                <w:rFonts w:hint="eastAsia" w:ascii="宋体" w:hAnsi="宋体" w:eastAsia="宋体" w:cs="宋体"/>
                <w:color w:val="auto"/>
                <w:sz w:val="24"/>
                <w:szCs w:val="24"/>
              </w:rPr>
            </w:pPr>
          </w:p>
        </w:tc>
        <w:tc>
          <w:tcPr>
            <w:tcW w:w="1260" w:type="dxa"/>
            <w:vAlign w:val="center"/>
          </w:tcPr>
          <w:p>
            <w:pPr>
              <w:jc w:val="center"/>
              <w:rPr>
                <w:rFonts w:hint="eastAsia" w:ascii="宋体" w:hAnsi="宋体" w:eastAsia="宋体" w:cs="宋体"/>
                <w:color w:val="auto"/>
                <w:sz w:val="24"/>
                <w:szCs w:val="24"/>
              </w:rPr>
            </w:pPr>
          </w:p>
        </w:tc>
        <w:tc>
          <w:tcPr>
            <w:tcW w:w="1856" w:type="dxa"/>
            <w:vAlign w:val="center"/>
          </w:tcPr>
          <w:p>
            <w:pPr>
              <w:jc w:val="center"/>
              <w:rPr>
                <w:rFonts w:hint="eastAsia" w:ascii="宋体" w:hAnsi="宋体" w:eastAsia="宋体" w:cs="宋体"/>
                <w:color w:val="auto"/>
                <w:sz w:val="24"/>
                <w:szCs w:val="24"/>
              </w:rPr>
            </w:pPr>
          </w:p>
        </w:tc>
        <w:tc>
          <w:tcPr>
            <w:tcW w:w="1393" w:type="dxa"/>
            <w:vAlign w:val="center"/>
          </w:tcPr>
          <w:p>
            <w:pPr>
              <w:jc w:val="center"/>
              <w:rPr>
                <w:rFonts w:hint="eastAsia" w:ascii="宋体" w:hAnsi="宋体" w:eastAsia="宋体" w:cs="宋体"/>
                <w:color w:val="auto"/>
                <w:sz w:val="24"/>
                <w:szCs w:val="24"/>
              </w:rPr>
            </w:pPr>
          </w:p>
        </w:tc>
      </w:tr>
      <w:tr>
        <w:trPr>
          <w:trHeight w:val="467" w:hRule="atLeast"/>
          <w:jc w:val="center"/>
        </w:trPr>
        <w:tc>
          <w:tcPr>
            <w:tcW w:w="390" w:type="dxa"/>
            <w:tcBorders>
              <w:left w:val="single" w:color="000000" w:sz="8"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7</w:t>
            </w:r>
          </w:p>
        </w:tc>
        <w:tc>
          <w:tcPr>
            <w:tcW w:w="1002" w:type="dxa"/>
            <w:vAlign w:val="center"/>
          </w:tcPr>
          <w:p>
            <w:pPr>
              <w:jc w:val="center"/>
              <w:rPr>
                <w:rFonts w:hint="eastAsia" w:ascii="宋体" w:hAnsi="宋体" w:eastAsia="宋体" w:cs="宋体"/>
                <w:color w:val="auto"/>
                <w:sz w:val="24"/>
                <w:szCs w:val="24"/>
              </w:rPr>
            </w:pPr>
          </w:p>
        </w:tc>
        <w:tc>
          <w:tcPr>
            <w:tcW w:w="1153" w:type="dxa"/>
            <w:vAlign w:val="center"/>
          </w:tcPr>
          <w:p>
            <w:pPr>
              <w:jc w:val="center"/>
              <w:rPr>
                <w:rFonts w:hint="eastAsia" w:ascii="宋体" w:hAnsi="宋体" w:eastAsia="宋体" w:cs="宋体"/>
                <w:color w:val="auto"/>
                <w:sz w:val="24"/>
                <w:szCs w:val="24"/>
              </w:rPr>
            </w:pPr>
          </w:p>
        </w:tc>
        <w:tc>
          <w:tcPr>
            <w:tcW w:w="1275" w:type="dxa"/>
            <w:vAlign w:val="center"/>
          </w:tcPr>
          <w:p>
            <w:pPr>
              <w:jc w:val="center"/>
              <w:rPr>
                <w:rFonts w:hint="eastAsia" w:ascii="宋体" w:hAnsi="宋体" w:eastAsia="宋体" w:cs="宋体"/>
                <w:color w:val="auto"/>
                <w:sz w:val="24"/>
                <w:szCs w:val="24"/>
              </w:rPr>
            </w:pPr>
          </w:p>
        </w:tc>
        <w:tc>
          <w:tcPr>
            <w:tcW w:w="990" w:type="dxa"/>
            <w:vAlign w:val="center"/>
          </w:tcPr>
          <w:p>
            <w:pPr>
              <w:jc w:val="center"/>
              <w:rPr>
                <w:rFonts w:hint="eastAsia" w:ascii="宋体" w:hAnsi="宋体" w:eastAsia="宋体" w:cs="宋体"/>
                <w:color w:val="auto"/>
                <w:sz w:val="24"/>
                <w:szCs w:val="24"/>
              </w:rPr>
            </w:pPr>
          </w:p>
        </w:tc>
        <w:tc>
          <w:tcPr>
            <w:tcW w:w="735" w:type="dxa"/>
            <w:vAlign w:val="center"/>
          </w:tcPr>
          <w:p>
            <w:pPr>
              <w:jc w:val="center"/>
              <w:rPr>
                <w:rFonts w:hint="eastAsia" w:ascii="宋体" w:hAnsi="宋体" w:eastAsia="宋体" w:cs="宋体"/>
                <w:color w:val="auto"/>
                <w:sz w:val="24"/>
                <w:szCs w:val="24"/>
              </w:rPr>
            </w:pPr>
          </w:p>
        </w:tc>
        <w:tc>
          <w:tcPr>
            <w:tcW w:w="1785" w:type="dxa"/>
            <w:vAlign w:val="center"/>
          </w:tcPr>
          <w:p>
            <w:pPr>
              <w:jc w:val="center"/>
              <w:rPr>
                <w:rFonts w:hint="eastAsia" w:ascii="宋体" w:hAnsi="宋体" w:eastAsia="宋体" w:cs="宋体"/>
                <w:color w:val="auto"/>
                <w:sz w:val="24"/>
                <w:szCs w:val="24"/>
              </w:rPr>
            </w:pPr>
          </w:p>
        </w:tc>
        <w:tc>
          <w:tcPr>
            <w:tcW w:w="2025" w:type="dxa"/>
            <w:vAlign w:val="center"/>
          </w:tcPr>
          <w:p>
            <w:pPr>
              <w:jc w:val="center"/>
              <w:rPr>
                <w:rFonts w:hint="eastAsia" w:ascii="宋体" w:hAnsi="宋体" w:eastAsia="宋体" w:cs="宋体"/>
                <w:color w:val="auto"/>
                <w:sz w:val="24"/>
                <w:szCs w:val="24"/>
              </w:rPr>
            </w:pPr>
          </w:p>
        </w:tc>
        <w:tc>
          <w:tcPr>
            <w:tcW w:w="975" w:type="dxa"/>
            <w:vAlign w:val="center"/>
          </w:tcPr>
          <w:p>
            <w:pPr>
              <w:jc w:val="center"/>
              <w:rPr>
                <w:rFonts w:hint="eastAsia" w:ascii="宋体" w:hAnsi="宋体" w:eastAsia="宋体" w:cs="宋体"/>
                <w:color w:val="auto"/>
                <w:sz w:val="24"/>
                <w:szCs w:val="24"/>
              </w:rPr>
            </w:pPr>
          </w:p>
        </w:tc>
        <w:tc>
          <w:tcPr>
            <w:tcW w:w="1260" w:type="dxa"/>
            <w:vAlign w:val="center"/>
          </w:tcPr>
          <w:p>
            <w:pPr>
              <w:jc w:val="center"/>
              <w:rPr>
                <w:rFonts w:hint="eastAsia" w:ascii="宋体" w:hAnsi="宋体" w:eastAsia="宋体" w:cs="宋体"/>
                <w:color w:val="auto"/>
                <w:sz w:val="24"/>
                <w:szCs w:val="24"/>
              </w:rPr>
            </w:pPr>
          </w:p>
        </w:tc>
        <w:tc>
          <w:tcPr>
            <w:tcW w:w="1856" w:type="dxa"/>
            <w:vAlign w:val="center"/>
          </w:tcPr>
          <w:p>
            <w:pPr>
              <w:jc w:val="center"/>
              <w:rPr>
                <w:rFonts w:hint="eastAsia" w:ascii="宋体" w:hAnsi="宋体" w:eastAsia="宋体" w:cs="宋体"/>
                <w:color w:val="auto"/>
                <w:sz w:val="24"/>
                <w:szCs w:val="24"/>
              </w:rPr>
            </w:pPr>
          </w:p>
        </w:tc>
        <w:tc>
          <w:tcPr>
            <w:tcW w:w="1393" w:type="dxa"/>
            <w:vAlign w:val="center"/>
          </w:tcPr>
          <w:p>
            <w:pPr>
              <w:jc w:val="center"/>
              <w:rPr>
                <w:rFonts w:hint="eastAsia" w:ascii="宋体" w:hAnsi="宋体" w:eastAsia="宋体" w:cs="宋体"/>
                <w:color w:val="auto"/>
                <w:sz w:val="24"/>
                <w:szCs w:val="24"/>
              </w:rPr>
            </w:pPr>
          </w:p>
        </w:tc>
      </w:tr>
      <w:tr>
        <w:trPr>
          <w:trHeight w:val="466" w:hRule="atLeast"/>
          <w:jc w:val="center"/>
        </w:trPr>
        <w:tc>
          <w:tcPr>
            <w:tcW w:w="390" w:type="dxa"/>
            <w:tcBorders>
              <w:left w:val="single" w:color="000000" w:sz="8" w:space="0"/>
              <w:bottom w:val="single" w:color="000000" w:sz="8"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8</w:t>
            </w:r>
          </w:p>
        </w:tc>
        <w:tc>
          <w:tcPr>
            <w:tcW w:w="1002" w:type="dxa"/>
            <w:tcBorders>
              <w:bottom w:val="single" w:color="000000" w:sz="8" w:space="0"/>
            </w:tcBorders>
            <w:vAlign w:val="center"/>
          </w:tcPr>
          <w:p>
            <w:pPr>
              <w:jc w:val="center"/>
              <w:rPr>
                <w:rFonts w:hint="eastAsia" w:ascii="宋体" w:hAnsi="宋体" w:eastAsia="宋体" w:cs="宋体"/>
                <w:color w:val="auto"/>
                <w:sz w:val="24"/>
                <w:szCs w:val="24"/>
              </w:rPr>
            </w:pPr>
          </w:p>
        </w:tc>
        <w:tc>
          <w:tcPr>
            <w:tcW w:w="1153" w:type="dxa"/>
            <w:tcBorders>
              <w:bottom w:val="single" w:color="000000" w:sz="8" w:space="0"/>
            </w:tcBorders>
            <w:vAlign w:val="center"/>
          </w:tcPr>
          <w:p>
            <w:pPr>
              <w:jc w:val="center"/>
              <w:rPr>
                <w:rFonts w:hint="eastAsia" w:ascii="宋体" w:hAnsi="宋体" w:eastAsia="宋体" w:cs="宋体"/>
                <w:color w:val="auto"/>
                <w:sz w:val="24"/>
                <w:szCs w:val="24"/>
              </w:rPr>
            </w:pPr>
          </w:p>
        </w:tc>
        <w:tc>
          <w:tcPr>
            <w:tcW w:w="1275" w:type="dxa"/>
            <w:tcBorders>
              <w:bottom w:val="single" w:color="000000" w:sz="8" w:space="0"/>
            </w:tcBorders>
            <w:vAlign w:val="center"/>
          </w:tcPr>
          <w:p>
            <w:pPr>
              <w:jc w:val="center"/>
              <w:rPr>
                <w:rFonts w:hint="eastAsia" w:ascii="宋体" w:hAnsi="宋体" w:eastAsia="宋体" w:cs="宋体"/>
                <w:color w:val="auto"/>
                <w:sz w:val="24"/>
                <w:szCs w:val="24"/>
              </w:rPr>
            </w:pPr>
          </w:p>
        </w:tc>
        <w:tc>
          <w:tcPr>
            <w:tcW w:w="990" w:type="dxa"/>
            <w:tcBorders>
              <w:bottom w:val="single" w:color="000000" w:sz="8" w:space="0"/>
            </w:tcBorders>
            <w:vAlign w:val="center"/>
          </w:tcPr>
          <w:p>
            <w:pPr>
              <w:jc w:val="center"/>
              <w:rPr>
                <w:rFonts w:hint="eastAsia" w:ascii="宋体" w:hAnsi="宋体" w:eastAsia="宋体" w:cs="宋体"/>
                <w:color w:val="auto"/>
                <w:sz w:val="24"/>
                <w:szCs w:val="24"/>
              </w:rPr>
            </w:pPr>
          </w:p>
        </w:tc>
        <w:tc>
          <w:tcPr>
            <w:tcW w:w="735" w:type="dxa"/>
            <w:tcBorders>
              <w:bottom w:val="single" w:color="000000" w:sz="8" w:space="0"/>
            </w:tcBorders>
            <w:vAlign w:val="center"/>
          </w:tcPr>
          <w:p>
            <w:pPr>
              <w:jc w:val="center"/>
              <w:rPr>
                <w:rFonts w:hint="eastAsia" w:ascii="宋体" w:hAnsi="宋体" w:eastAsia="宋体" w:cs="宋体"/>
                <w:color w:val="auto"/>
                <w:sz w:val="24"/>
                <w:szCs w:val="24"/>
              </w:rPr>
            </w:pPr>
          </w:p>
        </w:tc>
        <w:tc>
          <w:tcPr>
            <w:tcW w:w="1785" w:type="dxa"/>
            <w:tcBorders>
              <w:bottom w:val="single" w:color="000000" w:sz="8" w:space="0"/>
            </w:tcBorders>
            <w:vAlign w:val="center"/>
          </w:tcPr>
          <w:p>
            <w:pPr>
              <w:jc w:val="center"/>
              <w:rPr>
                <w:rFonts w:hint="eastAsia" w:ascii="宋体" w:hAnsi="宋体" w:eastAsia="宋体" w:cs="宋体"/>
                <w:color w:val="auto"/>
                <w:sz w:val="24"/>
                <w:szCs w:val="24"/>
              </w:rPr>
            </w:pPr>
          </w:p>
        </w:tc>
        <w:tc>
          <w:tcPr>
            <w:tcW w:w="2025" w:type="dxa"/>
            <w:tcBorders>
              <w:bottom w:val="single" w:color="000000" w:sz="8" w:space="0"/>
            </w:tcBorders>
            <w:vAlign w:val="center"/>
          </w:tcPr>
          <w:p>
            <w:pPr>
              <w:jc w:val="center"/>
              <w:rPr>
                <w:rFonts w:hint="eastAsia" w:ascii="宋体" w:hAnsi="宋体" w:eastAsia="宋体" w:cs="宋体"/>
                <w:color w:val="auto"/>
                <w:sz w:val="24"/>
                <w:szCs w:val="24"/>
              </w:rPr>
            </w:pPr>
          </w:p>
        </w:tc>
        <w:tc>
          <w:tcPr>
            <w:tcW w:w="975" w:type="dxa"/>
            <w:tcBorders>
              <w:bottom w:val="single" w:color="000000" w:sz="8" w:space="0"/>
            </w:tcBorders>
            <w:vAlign w:val="center"/>
          </w:tcPr>
          <w:p>
            <w:pPr>
              <w:jc w:val="center"/>
              <w:rPr>
                <w:rFonts w:hint="eastAsia" w:ascii="宋体" w:hAnsi="宋体" w:eastAsia="宋体" w:cs="宋体"/>
                <w:color w:val="auto"/>
                <w:sz w:val="24"/>
                <w:szCs w:val="24"/>
              </w:rPr>
            </w:pPr>
          </w:p>
        </w:tc>
        <w:tc>
          <w:tcPr>
            <w:tcW w:w="1260" w:type="dxa"/>
            <w:tcBorders>
              <w:bottom w:val="single" w:color="000000" w:sz="8" w:space="0"/>
            </w:tcBorders>
            <w:vAlign w:val="center"/>
          </w:tcPr>
          <w:p>
            <w:pPr>
              <w:jc w:val="center"/>
              <w:rPr>
                <w:rFonts w:hint="eastAsia" w:ascii="宋体" w:hAnsi="宋体" w:eastAsia="宋体" w:cs="宋体"/>
                <w:color w:val="auto"/>
                <w:sz w:val="24"/>
                <w:szCs w:val="24"/>
              </w:rPr>
            </w:pPr>
          </w:p>
        </w:tc>
        <w:tc>
          <w:tcPr>
            <w:tcW w:w="1856" w:type="dxa"/>
            <w:tcBorders>
              <w:bottom w:val="single" w:color="000000" w:sz="8" w:space="0"/>
            </w:tcBorders>
            <w:vAlign w:val="center"/>
          </w:tcPr>
          <w:p>
            <w:pPr>
              <w:jc w:val="center"/>
              <w:rPr>
                <w:rFonts w:hint="eastAsia" w:ascii="宋体" w:hAnsi="宋体" w:eastAsia="宋体" w:cs="宋体"/>
                <w:color w:val="auto"/>
                <w:sz w:val="24"/>
                <w:szCs w:val="24"/>
              </w:rPr>
            </w:pPr>
          </w:p>
        </w:tc>
        <w:tc>
          <w:tcPr>
            <w:tcW w:w="1393" w:type="dxa"/>
            <w:tcBorders>
              <w:bottom w:val="single" w:color="000000" w:sz="8" w:space="0"/>
            </w:tcBorders>
            <w:vAlign w:val="center"/>
          </w:tcPr>
          <w:p>
            <w:pPr>
              <w:jc w:val="center"/>
              <w:rPr>
                <w:rFonts w:hint="eastAsia" w:ascii="宋体" w:hAnsi="宋体" w:eastAsia="宋体" w:cs="宋体"/>
                <w:color w:val="auto"/>
                <w:sz w:val="24"/>
                <w:szCs w:val="24"/>
              </w:rPr>
            </w:pPr>
          </w:p>
        </w:tc>
      </w:tr>
    </w:tbl>
    <w:p>
      <w:pPr>
        <w:ind w:firstLine="1682" w:firstLineChars="700"/>
        <w:rPr>
          <w:rFonts w:hint="eastAsia" w:ascii="宋体" w:hAnsi="宋体" w:eastAsia="宋体" w:cs="宋体"/>
          <w:b/>
          <w:bCs/>
          <w:color w:val="auto"/>
          <w:sz w:val="24"/>
          <w:szCs w:val="24"/>
        </w:rPr>
      </w:pPr>
    </w:p>
    <w:p>
      <w:pPr>
        <w:ind w:firstLine="240" w:firstLineChars="100"/>
        <w:rPr>
          <w:rFonts w:hint="eastAsia" w:ascii="仿宋" w:cs="仿宋"/>
          <w:sz w:val="32"/>
          <w:szCs w:val="32"/>
          <w:lang w:eastAsia="zh-CN"/>
        </w:rPr>
      </w:pPr>
      <w:r>
        <w:rPr>
          <w:rFonts w:hint="eastAsia" w:ascii="黑体" w:hAnsi="黑体" w:eastAsia="黑体" w:cs="黑体"/>
          <w:b w:val="0"/>
          <w:bCs w:val="0"/>
          <w:color w:val="auto"/>
          <w:sz w:val="24"/>
          <w:szCs w:val="24"/>
        </w:rPr>
        <w:t>参赛代表队（盖章）：</w:t>
      </w:r>
    </w:p>
    <w:sectPr>
      <w:footerReference r:id="rId4" w:type="default"/>
      <w:pgSz w:w="16838" w:h="11906" w:orient="landscape"/>
      <w:pgMar w:top="1588" w:right="2098" w:bottom="1474" w:left="1985"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2010600030101010101"/>
    <w:charset w:val="5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Luxi Sans">
    <w:altName w:val="苹方-简"/>
    <w:panose1 w:val="00000000000000000000"/>
    <w:charset w:val="00"/>
    <w:family w:val="auto"/>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0" w:usb1="00000000" w:usb2="00000000" w:usb3="00000000" w:csb0="00160000" w:csb1="00000000"/>
  </w:font>
  <w:font w:name="方正小标宋简体">
    <w:altName w:val="汉仪书宋二KW"/>
    <w:panose1 w:val="03000509000000000000"/>
    <w:charset w:val="86"/>
    <w:family w:val="auto"/>
    <w:pitch w:val="default"/>
    <w:sig w:usb0="00000000" w:usb1="00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楷体">
    <w:altName w:val="汉仪楷体KW"/>
    <w:panose1 w:val="02010609060101010101"/>
    <w:charset w:val="86"/>
    <w:family w:val="modern"/>
    <w:pitch w:val="default"/>
    <w:sig w:usb0="00000000" w:usb1="00000000" w:usb2="00000016" w:usb3="00000000" w:csb0="00040001" w:csb1="00000000"/>
  </w:font>
  <w:font w:name="汉仪楷体KW">
    <w:panose1 w:val="00020600040101010101"/>
    <w:charset w:val="86"/>
    <w:family w:val="auto"/>
    <w:pitch w:val="default"/>
    <w:sig w:usb0="00000000" w:usb1="00000000" w:usb2="00000000" w:usb3="00000000" w:csb0="00160000" w:csb1="00000000"/>
  </w:font>
  <w:font w:name="微软雅黑">
    <w:panose1 w:val="020B0503020204020204"/>
    <w:charset w:val="86"/>
    <w:family w:val="swiss"/>
    <w:pitch w:val="default"/>
    <w:sig w:usb0="00000000" w:usb1="00000000" w:usb2="00000000" w:usb3="00000000" w:csb0="00160000" w:csb1="00000000"/>
  </w:font>
  <w:font w:name="等线">
    <w:altName w:val="汉仪中等线KW"/>
    <w:panose1 w:val="02010600030101010101"/>
    <w:charset w:val="86"/>
    <w:family w:val="auto"/>
    <w:pitch w:val="default"/>
    <w:sig w:usb0="00000000" w:usb1="00000000" w:usb2="00000016" w:usb3="00000000" w:csb0="0004000F" w:csb1="00000000"/>
  </w:font>
  <w:font w:name="汉仪中等线KW">
    <w:panose1 w:val="0101010401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2</w:t>
    </w:r>
    <w:r>
      <w:fldChar w:fldCharType="end"/>
    </w:r>
  </w:p>
  <w:p>
    <w:pPr>
      <w:spacing w:line="178" w:lineRule="auto"/>
      <w:ind w:left="4244"/>
      <w:rPr>
        <w:rFonts w:ascii="等线" w:eastAsia="等线" w:cs="等线"/>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2</w:t>
    </w:r>
    <w:r>
      <w:fldChar w:fldCharType="end"/>
    </w:r>
  </w:p>
  <w:p>
    <w:pPr>
      <w:spacing w:line="178" w:lineRule="auto"/>
      <w:ind w:left="4244"/>
      <w:rPr>
        <w:rFonts w:ascii="等线" w:eastAsia="等线" w:cs="等线"/>
        <w:sz w:val="18"/>
        <w:szCs w:val="1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C87673"/>
    <w:multiLevelType w:val="singleLevel"/>
    <w:tmpl w:val="8AC87673"/>
    <w:lvl w:ilvl="0" w:tentative="0">
      <w:start w:val="1"/>
      <w:numFmt w:val="decimal"/>
      <w:suff w:val="nothing"/>
      <w:lvlText w:val="（%1）"/>
      <w:lvlJc w:val="left"/>
    </w:lvl>
  </w:abstractNum>
  <w:abstractNum w:abstractNumId="1">
    <w:nsid w:val="C361A3AE"/>
    <w:multiLevelType w:val="singleLevel"/>
    <w:tmpl w:val="C361A3AE"/>
    <w:lvl w:ilvl="0" w:tentative="0">
      <w:start w:val="3"/>
      <w:numFmt w:val="decimal"/>
      <w:suff w:val="nothing"/>
      <w:lvlText w:val="%1、"/>
      <w:lvlJc w:val="left"/>
      <w:pPr>
        <w:tabs>
          <w:tab w:val="left" w:pos="0"/>
        </w:tabs>
        <w:ind w:left="0" w:firstLine="0"/>
      </w:pPr>
    </w:lvl>
  </w:abstractNum>
  <w:abstractNum w:abstractNumId="2">
    <w:nsid w:val="F4C26059"/>
    <w:multiLevelType w:val="singleLevel"/>
    <w:tmpl w:val="F4C26059"/>
    <w:lvl w:ilvl="0" w:tentative="0">
      <w:start w:val="1"/>
      <w:numFmt w:val="decimal"/>
      <w:suff w:val="nothing"/>
      <w:lvlText w:val="（%1）"/>
      <w:lvlJc w:val="left"/>
      <w:pPr>
        <w:tabs>
          <w:tab w:val="left" w:pos="0"/>
        </w:tabs>
        <w:ind w:left="0" w:firstLine="0"/>
      </w:pPr>
    </w:lvl>
  </w:abstractNum>
  <w:abstractNum w:abstractNumId="3">
    <w:nsid w:val="00000005"/>
    <w:multiLevelType w:val="singleLevel"/>
    <w:tmpl w:val="00000005"/>
    <w:lvl w:ilvl="0" w:tentative="0">
      <w:start w:val="1"/>
      <w:numFmt w:val="decimal"/>
      <w:suff w:val="nothing"/>
      <w:lvlText w:val="（%1）"/>
      <w:lvlJc w:val="left"/>
      <w:pPr>
        <w:tabs>
          <w:tab w:val="left" w:pos="0"/>
        </w:tabs>
        <w:ind w:left="0" w:firstLine="0"/>
      </w:pPr>
    </w:lvl>
  </w:abstractNum>
  <w:abstractNum w:abstractNumId="4">
    <w:nsid w:val="24650C25"/>
    <w:multiLevelType w:val="singleLevel"/>
    <w:tmpl w:val="24650C25"/>
    <w:lvl w:ilvl="0" w:tentative="0">
      <w:start w:val="1"/>
      <w:numFmt w:val="decimal"/>
      <w:suff w:val="nothing"/>
      <w:lvlText w:val="（%1）"/>
      <w:lvlJc w:val="left"/>
      <w:pPr>
        <w:tabs>
          <w:tab w:val="left" w:pos="0"/>
        </w:tabs>
        <w:ind w:left="0" w:firstLine="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useFELayout/>
    <w:compatSetting w:name="compatibilityMode" w:uri="http://schemas.microsoft.com/office/word" w:val="14"/>
  </w:compat>
  <w:docVars>
    <w:docVar w:name="commondata" w:val="eyJoZGlkIjoiZjc5OGRiODNhODQ0NGRlZWExOTdjN2FjZTFhOGIzZmUifQ=="/>
  </w:docVars>
  <w:rsids>
    <w:rsidRoot w:val="00000000"/>
    <w:rsid w:val="00567B1C"/>
    <w:rsid w:val="01211AD4"/>
    <w:rsid w:val="01730582"/>
    <w:rsid w:val="02217FDE"/>
    <w:rsid w:val="04583F49"/>
    <w:rsid w:val="05045A86"/>
    <w:rsid w:val="05F56F81"/>
    <w:rsid w:val="0827674C"/>
    <w:rsid w:val="09F866D1"/>
    <w:rsid w:val="0C3152C1"/>
    <w:rsid w:val="0DA33F9D"/>
    <w:rsid w:val="0F052A35"/>
    <w:rsid w:val="0FFC5BE6"/>
    <w:rsid w:val="10417A9D"/>
    <w:rsid w:val="10B321B3"/>
    <w:rsid w:val="111F7DDE"/>
    <w:rsid w:val="113969C6"/>
    <w:rsid w:val="1154735C"/>
    <w:rsid w:val="12BE3627"/>
    <w:rsid w:val="12E11378"/>
    <w:rsid w:val="15AC05FC"/>
    <w:rsid w:val="15E72E94"/>
    <w:rsid w:val="179B7A92"/>
    <w:rsid w:val="1840709D"/>
    <w:rsid w:val="186D58D3"/>
    <w:rsid w:val="18DD71F6"/>
    <w:rsid w:val="19B01AB2"/>
    <w:rsid w:val="19C82705"/>
    <w:rsid w:val="1B283D33"/>
    <w:rsid w:val="1B7156DA"/>
    <w:rsid w:val="1D085BCA"/>
    <w:rsid w:val="1D32457C"/>
    <w:rsid w:val="1D7F2895"/>
    <w:rsid w:val="1EA970C5"/>
    <w:rsid w:val="20803CC9"/>
    <w:rsid w:val="21893052"/>
    <w:rsid w:val="218D2B42"/>
    <w:rsid w:val="222D0D0E"/>
    <w:rsid w:val="24890CA6"/>
    <w:rsid w:val="26977FBF"/>
    <w:rsid w:val="281E2746"/>
    <w:rsid w:val="28924EE2"/>
    <w:rsid w:val="290A3588"/>
    <w:rsid w:val="290D6316"/>
    <w:rsid w:val="2A1732D0"/>
    <w:rsid w:val="2A3049B2"/>
    <w:rsid w:val="2C772424"/>
    <w:rsid w:val="30BD23E3"/>
    <w:rsid w:val="35577297"/>
    <w:rsid w:val="355F7EFA"/>
    <w:rsid w:val="36610454"/>
    <w:rsid w:val="36AA789A"/>
    <w:rsid w:val="39C173D5"/>
    <w:rsid w:val="39CE1AF2"/>
    <w:rsid w:val="3A732315"/>
    <w:rsid w:val="3B9528C7"/>
    <w:rsid w:val="3BBB6BF8"/>
    <w:rsid w:val="3CA228E3"/>
    <w:rsid w:val="3CD74731"/>
    <w:rsid w:val="3CED6733"/>
    <w:rsid w:val="3D015D3A"/>
    <w:rsid w:val="3D3D4A9E"/>
    <w:rsid w:val="3F02642A"/>
    <w:rsid w:val="3F47037C"/>
    <w:rsid w:val="40F00EE8"/>
    <w:rsid w:val="42582644"/>
    <w:rsid w:val="435968D0"/>
    <w:rsid w:val="439873F8"/>
    <w:rsid w:val="43E50164"/>
    <w:rsid w:val="44665B84"/>
    <w:rsid w:val="452B604A"/>
    <w:rsid w:val="453273D9"/>
    <w:rsid w:val="45F94FAB"/>
    <w:rsid w:val="46955E71"/>
    <w:rsid w:val="476615BC"/>
    <w:rsid w:val="476D64A6"/>
    <w:rsid w:val="485B6C46"/>
    <w:rsid w:val="494D2A33"/>
    <w:rsid w:val="4A3634C7"/>
    <w:rsid w:val="4A3C6604"/>
    <w:rsid w:val="4EE40A7F"/>
    <w:rsid w:val="4F5E0042"/>
    <w:rsid w:val="4F6C798B"/>
    <w:rsid w:val="50746AF7"/>
    <w:rsid w:val="51236CF6"/>
    <w:rsid w:val="52A5743C"/>
    <w:rsid w:val="5321671A"/>
    <w:rsid w:val="54501629"/>
    <w:rsid w:val="55432F3C"/>
    <w:rsid w:val="576378C6"/>
    <w:rsid w:val="57FA1FD8"/>
    <w:rsid w:val="584B2834"/>
    <w:rsid w:val="59396B30"/>
    <w:rsid w:val="5987789B"/>
    <w:rsid w:val="5A144EA7"/>
    <w:rsid w:val="5A6E2809"/>
    <w:rsid w:val="5ACC6C56"/>
    <w:rsid w:val="5BDE39BF"/>
    <w:rsid w:val="5E587A58"/>
    <w:rsid w:val="5E6837F3"/>
    <w:rsid w:val="5F9E593F"/>
    <w:rsid w:val="605D1356"/>
    <w:rsid w:val="62E95123"/>
    <w:rsid w:val="637A1104"/>
    <w:rsid w:val="63B53257"/>
    <w:rsid w:val="64474E8A"/>
    <w:rsid w:val="65654809"/>
    <w:rsid w:val="657D5FF6"/>
    <w:rsid w:val="662918B0"/>
    <w:rsid w:val="673821D5"/>
    <w:rsid w:val="68014CBD"/>
    <w:rsid w:val="69DA57C5"/>
    <w:rsid w:val="6A596D9E"/>
    <w:rsid w:val="6C861E4A"/>
    <w:rsid w:val="6DEC4C2A"/>
    <w:rsid w:val="6E0472B5"/>
    <w:rsid w:val="70D72A5F"/>
    <w:rsid w:val="71841D86"/>
    <w:rsid w:val="729606F7"/>
    <w:rsid w:val="729C17BA"/>
    <w:rsid w:val="72F83160"/>
    <w:rsid w:val="743B46F4"/>
    <w:rsid w:val="74477EFB"/>
    <w:rsid w:val="75483F2B"/>
    <w:rsid w:val="75486E10"/>
    <w:rsid w:val="76E41FEC"/>
    <w:rsid w:val="776015AE"/>
    <w:rsid w:val="7AD87AFF"/>
    <w:rsid w:val="7BF85F7F"/>
    <w:rsid w:val="7C43369E"/>
    <w:rsid w:val="7EA87F40"/>
    <w:rsid w:val="7EEF3669"/>
    <w:rsid w:val="7F6851CA"/>
    <w:rsid w:val="7FAF3D7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widowControl w:val="0"/>
      <w:spacing w:before="340" w:beforeAutospacing="0" w:after="330" w:afterAutospacing="0" w:line="576" w:lineRule="auto"/>
      <w:outlineLvl w:val="0"/>
    </w:pPr>
    <w:rPr>
      <w:b/>
      <w:kern w:val="44"/>
      <w:sz w:val="44"/>
    </w:rPr>
  </w:style>
  <w:style w:type="paragraph" w:styleId="3">
    <w:name w:val="heading 2"/>
    <w:basedOn w:val="1"/>
    <w:next w:val="1"/>
    <w:qFormat/>
    <w:uiPriority w:val="0"/>
    <w:pPr>
      <w:keepNext/>
      <w:keepLines/>
      <w:spacing w:before="260" w:after="260" w:line="415" w:lineRule="auto"/>
      <w:outlineLvl w:val="1"/>
    </w:pPr>
    <w:rPr>
      <w:rFonts w:ascii="Luxi Sans" w:hAnsi="Luxi Sans" w:eastAsia="黑体"/>
      <w:b/>
      <w:sz w:val="32"/>
    </w:rPr>
  </w:style>
  <w:style w:type="paragraph" w:styleId="4">
    <w:name w:val="heading 3"/>
    <w:basedOn w:val="1"/>
    <w:next w:val="1"/>
    <w:qFormat/>
    <w:uiPriority w:val="0"/>
    <w:pPr>
      <w:keepNext/>
      <w:keepLines/>
      <w:widowControl w:val="0"/>
      <w:spacing w:before="260" w:beforeAutospacing="0" w:after="260" w:afterAutospacing="0" w:line="413" w:lineRule="auto"/>
      <w:outlineLvl w:val="2"/>
    </w:pPr>
    <w:rPr>
      <w:b/>
      <w:sz w:val="32"/>
    </w:rPr>
  </w:style>
  <w:style w:type="paragraph" w:styleId="5">
    <w:name w:val="heading 6"/>
    <w:next w:val="1"/>
    <w:qFormat/>
    <w:uiPriority w:val="0"/>
    <w:pPr>
      <w:keepNext/>
      <w:keepLines/>
      <w:widowControl w:val="0"/>
      <w:spacing w:before="240" w:after="64" w:line="317" w:lineRule="auto"/>
      <w:outlineLvl w:val="5"/>
    </w:pPr>
    <w:rPr>
      <w:rFonts w:ascii="Arial" w:hAnsi="Arial" w:eastAsia="黑体" w:cs="Arial"/>
      <w:b/>
      <w:sz w:val="24"/>
      <w:szCs w:val="22"/>
      <w:lang w:val="en-US" w:eastAsia="zh-CN" w:bidi="ar-SA"/>
    </w:rPr>
  </w:style>
  <w:style w:type="character" w:default="1" w:styleId="11">
    <w:name w:val="Default Paragraph Font"/>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6">
    <w:name w:val="Body Text"/>
    <w:next w:val="1"/>
    <w:qFormat/>
    <w:uiPriority w:val="0"/>
    <w:pPr>
      <w:widowControl w:val="0"/>
      <w:ind w:left="113"/>
    </w:pPr>
    <w:rPr>
      <w:rFonts w:ascii="仿宋" w:hAnsi="Times New Roman" w:eastAsia="仿宋" w:cs="Arial"/>
      <w:sz w:val="32"/>
      <w:szCs w:val="32"/>
      <w:lang w:val="en-US" w:eastAsia="zh-CN" w:bidi="ar-SA"/>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spacing w:line="240" w:lineRule="auto"/>
      <w:jc w:val="both"/>
      <w:outlineLvl w:val="9"/>
    </w:pPr>
    <w:rPr>
      <w:sz w:val="18"/>
    </w:rPr>
  </w:style>
  <w:style w:type="paragraph" w:styleId="9">
    <w:name w:val="Body Text First Indent"/>
    <w:qFormat/>
    <w:uiPriority w:val="0"/>
    <w:pPr>
      <w:widowControl w:val="0"/>
      <w:spacing w:line="560" w:lineRule="exact"/>
      <w:ind w:firstLine="200" w:firstLineChars="200"/>
      <w:jc w:val="both"/>
    </w:pPr>
    <w:rPr>
      <w:rFonts w:ascii="Calibri" w:hAnsi="Calibri" w:eastAsia="仿宋" w:cs="仿宋"/>
      <w:kern w:val="2"/>
      <w:sz w:val="28"/>
      <w:szCs w:val="28"/>
      <w:lang w:val="zh-CN" w:eastAsia="zh-CN" w:bidi="zh-CN"/>
    </w:rPr>
  </w:style>
  <w:style w:type="paragraph" w:styleId="12">
    <w:name w:val="List Paragraph"/>
    <w:basedOn w:val="1"/>
    <w:qFormat/>
    <w:uiPriority w:val="0"/>
    <w:pPr>
      <w:ind w:firstLine="20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26</Pages>
  <Words>8897</Words>
  <Characters>9325</Characters>
  <Lines>747</Lines>
  <Paragraphs>361</Paragraphs>
  <TotalTime>21</TotalTime>
  <ScaleCrop>false</ScaleCrop>
  <LinksUpToDate>false</LinksUpToDate>
  <CharactersWithSpaces>9766</CharactersWithSpaces>
  <Application>WPS Office_5.5.1.7991_F1E327BC-269C-435d-A152-05C5408002CA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2023-11-10T11:40:00Z</dcterms:created>
  <dc:creator>Administrator</dc:creator>
  <cp:lastModifiedBy>阳光刺眼</cp:lastModifiedBy>
  <cp:lastPrinted>2023-11-21T11:47:00Z</cp:lastPrinted>
  <dcterms:modified xsi:type="dcterms:W3CDTF">2023-11-28T14:01:38Z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2052-5.5.1.7991</vt:lpwstr>
  </property>
  <property fmtid="{D5CDD505-2E9C-101B-9397-08002B2CF9AE}" pid="3" name="ICV">
    <vt:lpwstr>F10DAFAF53983BCC42826565ED4F2A23_43</vt:lpwstr>
  </property>
</Properties>
</file>